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0EB" w:rsidRPr="00D970EB" w:rsidRDefault="00D970EB" w:rsidP="00D970EB">
      <w:pPr>
        <w:spacing w:after="0" w:line="240" w:lineRule="auto"/>
        <w:rPr>
          <w:rFonts w:ascii="Arial" w:eastAsia="Times New Roman" w:hAnsi="Arial" w:cs="Arial"/>
          <w:color w:val="000000"/>
          <w:sz w:val="18"/>
          <w:szCs w:val="18"/>
          <w:lang w:eastAsia="pl-PL"/>
        </w:rPr>
      </w:pPr>
      <w:r w:rsidRPr="00D970EB">
        <w:rPr>
          <w:rFonts w:ascii="Arial" w:eastAsia="Times New Roman" w:hAnsi="Arial" w:cs="Arial"/>
          <w:color w:val="000000"/>
          <w:sz w:val="18"/>
          <w:szCs w:val="18"/>
          <w:lang w:eastAsia="pl-PL"/>
        </w:rPr>
        <w:t>Adres strony internetowej, na której Zamawiający udostępnia Specyfikację Istotnych Warunków Zamówienia:</w:t>
      </w:r>
    </w:p>
    <w:p w:rsidR="00D970EB" w:rsidRPr="00D970EB" w:rsidRDefault="00D970EB" w:rsidP="00D970EB">
      <w:pPr>
        <w:spacing w:after="0" w:line="240" w:lineRule="auto"/>
        <w:rPr>
          <w:rFonts w:ascii="Arial" w:eastAsia="Times New Roman" w:hAnsi="Arial" w:cs="Arial"/>
          <w:sz w:val="18"/>
          <w:szCs w:val="18"/>
          <w:lang w:eastAsia="pl-PL"/>
        </w:rPr>
      </w:pPr>
      <w:hyperlink r:id="rId5" w:tgtFrame="_blank" w:history="1">
        <w:proofErr w:type="spellStart"/>
        <w:r w:rsidRPr="00D970EB">
          <w:rPr>
            <w:rFonts w:ascii="Arial" w:eastAsia="Times New Roman" w:hAnsi="Arial" w:cs="Arial"/>
            <w:b/>
            <w:bCs/>
            <w:color w:val="FF0000"/>
            <w:sz w:val="18"/>
            <w:szCs w:val="18"/>
            <w:lang w:eastAsia="pl-PL"/>
          </w:rPr>
          <w:t>pup.hajnowka.sisco.info</w:t>
        </w:r>
        <w:proofErr w:type="spellEnd"/>
      </w:hyperlink>
    </w:p>
    <w:p w:rsidR="00D970EB" w:rsidRPr="00D970EB" w:rsidRDefault="00D970EB" w:rsidP="00D970EB">
      <w:pPr>
        <w:spacing w:after="0" w:line="240" w:lineRule="auto"/>
        <w:rPr>
          <w:rFonts w:ascii="Arial" w:eastAsia="Times New Roman" w:hAnsi="Arial" w:cs="Arial"/>
          <w:sz w:val="18"/>
          <w:szCs w:val="18"/>
          <w:lang w:eastAsia="pl-PL"/>
        </w:rPr>
      </w:pPr>
      <w:r w:rsidRPr="00D970EB">
        <w:rPr>
          <w:rFonts w:ascii="Arial" w:eastAsia="Times New Roman" w:hAnsi="Arial" w:cs="Arial"/>
          <w:sz w:val="18"/>
          <w:szCs w:val="18"/>
          <w:lang w:eastAsia="pl-PL"/>
        </w:rPr>
        <w:pict>
          <v:rect id="_x0000_i1025" style="width:0;height:1.5pt" o:hralign="center" o:hrstd="t" o:hrnoshade="t" o:hr="t" fillcolor="black" stroked="f"/>
        </w:pict>
      </w:r>
    </w:p>
    <w:p w:rsidR="00D970EB" w:rsidRDefault="00D970EB" w:rsidP="00D970EB">
      <w:pPr>
        <w:spacing w:after="0" w:line="240" w:lineRule="auto"/>
        <w:jc w:val="center"/>
        <w:rPr>
          <w:rFonts w:ascii="Arial" w:eastAsia="Times New Roman" w:hAnsi="Arial" w:cs="Arial"/>
          <w:b/>
          <w:bCs/>
          <w:sz w:val="28"/>
          <w:szCs w:val="28"/>
          <w:lang w:eastAsia="pl-PL"/>
        </w:rPr>
      </w:pPr>
      <w:r w:rsidRPr="00D970EB">
        <w:rPr>
          <w:rFonts w:ascii="Arial" w:eastAsia="Times New Roman" w:hAnsi="Arial" w:cs="Arial"/>
          <w:b/>
          <w:bCs/>
          <w:sz w:val="28"/>
          <w:szCs w:val="28"/>
          <w:lang w:eastAsia="pl-PL"/>
        </w:rPr>
        <w:t xml:space="preserve">Przedmiotem zamówienia publicznego jest zorganizowanie </w:t>
      </w:r>
      <w:r w:rsidR="00EA6807">
        <w:rPr>
          <w:rFonts w:ascii="Arial" w:eastAsia="Times New Roman" w:hAnsi="Arial" w:cs="Arial"/>
          <w:b/>
          <w:bCs/>
          <w:sz w:val="28"/>
          <w:szCs w:val="28"/>
          <w:lang w:eastAsia="pl-PL"/>
        </w:rPr>
        <w:t xml:space="preserve">                      </w:t>
      </w:r>
      <w:r w:rsidRPr="00D970EB">
        <w:rPr>
          <w:rFonts w:ascii="Arial" w:eastAsia="Times New Roman" w:hAnsi="Arial" w:cs="Arial"/>
          <w:b/>
          <w:bCs/>
          <w:sz w:val="28"/>
          <w:szCs w:val="28"/>
          <w:lang w:eastAsia="pl-PL"/>
        </w:rPr>
        <w:t xml:space="preserve">i przeprowadzenie szkolenia o nazwie: 1.A.Spawacz metoda MAG </w:t>
      </w:r>
      <w:r w:rsidR="00EA6807">
        <w:rPr>
          <w:rFonts w:ascii="Arial" w:eastAsia="Times New Roman" w:hAnsi="Arial" w:cs="Arial"/>
          <w:b/>
          <w:bCs/>
          <w:sz w:val="28"/>
          <w:szCs w:val="28"/>
          <w:lang w:eastAsia="pl-PL"/>
        </w:rPr>
        <w:t>i </w:t>
      </w:r>
      <w:r w:rsidRPr="00D970EB">
        <w:rPr>
          <w:rFonts w:ascii="Arial" w:eastAsia="Times New Roman" w:hAnsi="Arial" w:cs="Arial"/>
          <w:b/>
          <w:bCs/>
          <w:sz w:val="28"/>
          <w:szCs w:val="28"/>
          <w:lang w:eastAsia="pl-PL"/>
        </w:rPr>
        <w:t>metoda TIG 1.B. Sprzedawca-kasjer z obsługą komputera, urządzeń fiskalnych i terminali kart płatniczych</w:t>
      </w:r>
    </w:p>
    <w:p w:rsidR="00D970EB" w:rsidRPr="00D970EB" w:rsidRDefault="00D970EB" w:rsidP="000A577C">
      <w:pPr>
        <w:spacing w:after="0" w:line="300" w:lineRule="auto"/>
        <w:jc w:val="center"/>
        <w:rPr>
          <w:rFonts w:ascii="Arial" w:eastAsia="Times New Roman" w:hAnsi="Arial" w:cs="Arial"/>
          <w:sz w:val="20"/>
          <w:szCs w:val="20"/>
          <w:lang w:eastAsia="pl-PL"/>
        </w:rPr>
      </w:pPr>
      <w:r w:rsidRPr="00D970EB">
        <w:rPr>
          <w:rFonts w:ascii="Arial" w:eastAsia="Times New Roman" w:hAnsi="Arial" w:cs="Arial"/>
          <w:sz w:val="28"/>
          <w:szCs w:val="28"/>
          <w:lang w:eastAsia="pl-PL"/>
        </w:rPr>
        <w:br/>
      </w:r>
      <w:r w:rsidRPr="00D970EB">
        <w:rPr>
          <w:rFonts w:ascii="Arial" w:eastAsia="Times New Roman" w:hAnsi="Arial" w:cs="Arial"/>
          <w:b/>
          <w:bCs/>
          <w:sz w:val="20"/>
          <w:szCs w:val="20"/>
          <w:lang w:eastAsia="pl-PL"/>
        </w:rPr>
        <w:t>Numer ogłoszenia: 252492 - 2015; data zamieszczenia: 25.09.2015</w:t>
      </w:r>
      <w:r w:rsidRPr="00D970EB">
        <w:rPr>
          <w:rFonts w:ascii="Arial" w:eastAsia="Times New Roman" w:hAnsi="Arial" w:cs="Arial"/>
          <w:sz w:val="20"/>
          <w:szCs w:val="20"/>
          <w:lang w:eastAsia="pl-PL"/>
        </w:rPr>
        <w:br/>
        <w:t>OGŁOSZENIE O ZAMÓWIENIU - usługi</w:t>
      </w:r>
    </w:p>
    <w:p w:rsidR="00D970EB" w:rsidRPr="00D970EB" w:rsidRDefault="00D970EB" w:rsidP="000A577C">
      <w:pPr>
        <w:spacing w:after="0" w:line="300" w:lineRule="auto"/>
        <w:rPr>
          <w:rFonts w:ascii="Arial" w:eastAsia="Times New Roman" w:hAnsi="Arial" w:cs="Arial"/>
          <w:sz w:val="20"/>
          <w:szCs w:val="20"/>
          <w:lang w:eastAsia="pl-PL"/>
        </w:rPr>
      </w:pPr>
      <w:r w:rsidRPr="00D970EB">
        <w:rPr>
          <w:rFonts w:ascii="Arial" w:eastAsia="Times New Roman" w:hAnsi="Arial" w:cs="Arial"/>
          <w:b/>
          <w:bCs/>
          <w:sz w:val="20"/>
          <w:szCs w:val="20"/>
          <w:lang w:eastAsia="pl-PL"/>
        </w:rPr>
        <w:t>Zamieszczanie ogłoszenia:</w:t>
      </w:r>
      <w:r w:rsidRPr="00D970EB">
        <w:rPr>
          <w:rFonts w:ascii="Arial" w:eastAsia="Times New Roman" w:hAnsi="Arial" w:cs="Arial"/>
          <w:sz w:val="20"/>
          <w:szCs w:val="20"/>
          <w:lang w:eastAsia="pl-PL"/>
        </w:rPr>
        <w:t xml:space="preserve"> nieobowiązkowe</w:t>
      </w:r>
    </w:p>
    <w:p w:rsidR="00D970EB" w:rsidRPr="00D970EB" w:rsidRDefault="00D970EB" w:rsidP="000A577C">
      <w:pPr>
        <w:spacing w:after="0" w:line="300" w:lineRule="auto"/>
        <w:rPr>
          <w:rFonts w:ascii="Arial" w:eastAsia="Times New Roman" w:hAnsi="Arial" w:cs="Arial"/>
          <w:sz w:val="20"/>
          <w:szCs w:val="20"/>
          <w:lang w:eastAsia="pl-PL"/>
        </w:rPr>
      </w:pPr>
      <w:r w:rsidRPr="00D970EB">
        <w:rPr>
          <w:rFonts w:ascii="Arial" w:eastAsia="Times New Roman" w:hAnsi="Arial" w:cs="Arial"/>
          <w:b/>
          <w:bCs/>
          <w:sz w:val="20"/>
          <w:szCs w:val="20"/>
          <w:lang w:eastAsia="pl-PL"/>
        </w:rPr>
        <w:t>Ogłoszenie dotyczy:</w:t>
      </w:r>
      <w:r w:rsidRPr="00D970EB">
        <w:rPr>
          <w:rFonts w:ascii="Arial" w:eastAsia="Times New Roman" w:hAnsi="Arial" w:cs="Arial"/>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tblPr>
      <w:tblGrid>
        <w:gridCol w:w="239"/>
        <w:gridCol w:w="4822"/>
      </w:tblGrid>
      <w:tr w:rsidR="00D970EB" w:rsidRPr="00D970EB" w:rsidTr="00D970E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970EB" w:rsidRPr="00D970EB" w:rsidRDefault="00D970EB" w:rsidP="000A577C">
            <w:pPr>
              <w:spacing w:after="0" w:line="300" w:lineRule="auto"/>
              <w:jc w:val="center"/>
              <w:rPr>
                <w:rFonts w:ascii="Arial" w:eastAsia="Times New Roman" w:hAnsi="Arial" w:cs="Arial"/>
                <w:color w:val="000000"/>
                <w:sz w:val="20"/>
                <w:szCs w:val="20"/>
                <w:lang w:eastAsia="pl-PL"/>
              </w:rPr>
            </w:pPr>
            <w:r w:rsidRPr="00D970EB">
              <w:rPr>
                <w:rFonts w:ascii="Arial" w:eastAsia="Times New Roman" w:hAnsi="Arial" w:cs="Arial"/>
                <w:b/>
                <w:bCs/>
                <w:color w:val="000000"/>
                <w:sz w:val="20"/>
                <w:szCs w:val="20"/>
                <w:lang w:eastAsia="pl-PL"/>
              </w:rPr>
              <w:t>V</w:t>
            </w:r>
          </w:p>
        </w:tc>
        <w:tc>
          <w:tcPr>
            <w:tcW w:w="0" w:type="auto"/>
            <w:vAlign w:val="center"/>
            <w:hideMark/>
          </w:tcPr>
          <w:p w:rsidR="00D970EB" w:rsidRPr="00D970EB" w:rsidRDefault="00D970EB" w:rsidP="000A577C">
            <w:pPr>
              <w:spacing w:after="0" w:line="300" w:lineRule="auto"/>
              <w:jc w:val="center"/>
              <w:rPr>
                <w:rFonts w:ascii="Arial" w:eastAsia="Times New Roman" w:hAnsi="Arial" w:cs="Arial"/>
                <w:color w:val="000000"/>
                <w:sz w:val="20"/>
                <w:szCs w:val="20"/>
                <w:lang w:eastAsia="pl-PL"/>
              </w:rPr>
            </w:pPr>
            <w:r w:rsidRPr="00D970EB">
              <w:rPr>
                <w:rFonts w:ascii="Arial" w:eastAsia="Times New Roman" w:hAnsi="Arial" w:cs="Arial"/>
                <w:color w:val="000000"/>
                <w:sz w:val="20"/>
                <w:szCs w:val="20"/>
                <w:lang w:eastAsia="pl-PL"/>
              </w:rPr>
              <w:t>zamówienia publicznego</w:t>
            </w:r>
          </w:p>
        </w:tc>
      </w:tr>
      <w:tr w:rsidR="00D970EB" w:rsidRPr="00D970EB" w:rsidTr="00D970E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970EB" w:rsidRPr="00D970EB" w:rsidRDefault="00D970EB" w:rsidP="000A577C">
            <w:pPr>
              <w:spacing w:after="0" w:line="300" w:lineRule="auto"/>
              <w:jc w:val="center"/>
              <w:rPr>
                <w:rFonts w:ascii="Arial" w:eastAsia="Times New Roman" w:hAnsi="Arial" w:cs="Arial"/>
                <w:color w:val="000000"/>
                <w:sz w:val="20"/>
                <w:szCs w:val="20"/>
                <w:lang w:eastAsia="pl-PL"/>
              </w:rPr>
            </w:pPr>
          </w:p>
        </w:tc>
        <w:tc>
          <w:tcPr>
            <w:tcW w:w="0" w:type="auto"/>
            <w:vAlign w:val="center"/>
            <w:hideMark/>
          </w:tcPr>
          <w:p w:rsidR="00D970EB" w:rsidRPr="00D970EB" w:rsidRDefault="00D970EB" w:rsidP="000A577C">
            <w:pPr>
              <w:spacing w:after="0" w:line="300" w:lineRule="auto"/>
              <w:jc w:val="center"/>
              <w:rPr>
                <w:rFonts w:ascii="Arial" w:eastAsia="Times New Roman" w:hAnsi="Arial" w:cs="Arial"/>
                <w:color w:val="000000"/>
                <w:sz w:val="20"/>
                <w:szCs w:val="20"/>
                <w:lang w:eastAsia="pl-PL"/>
              </w:rPr>
            </w:pPr>
            <w:r w:rsidRPr="00D970EB">
              <w:rPr>
                <w:rFonts w:ascii="Arial" w:eastAsia="Times New Roman" w:hAnsi="Arial" w:cs="Arial"/>
                <w:color w:val="000000"/>
                <w:sz w:val="20"/>
                <w:szCs w:val="20"/>
                <w:lang w:eastAsia="pl-PL"/>
              </w:rPr>
              <w:t>zawarcia umowy ramowej</w:t>
            </w:r>
          </w:p>
        </w:tc>
      </w:tr>
      <w:tr w:rsidR="00D970EB" w:rsidRPr="00D970EB" w:rsidTr="00D970E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970EB" w:rsidRPr="00D970EB" w:rsidRDefault="00D970EB" w:rsidP="000A577C">
            <w:pPr>
              <w:spacing w:after="0" w:line="300" w:lineRule="auto"/>
              <w:jc w:val="center"/>
              <w:rPr>
                <w:rFonts w:ascii="Arial" w:eastAsia="Times New Roman" w:hAnsi="Arial" w:cs="Arial"/>
                <w:color w:val="000000"/>
                <w:sz w:val="20"/>
                <w:szCs w:val="20"/>
                <w:lang w:eastAsia="pl-PL"/>
              </w:rPr>
            </w:pPr>
          </w:p>
        </w:tc>
        <w:tc>
          <w:tcPr>
            <w:tcW w:w="0" w:type="auto"/>
            <w:vAlign w:val="center"/>
            <w:hideMark/>
          </w:tcPr>
          <w:p w:rsidR="00D970EB" w:rsidRPr="00D970EB" w:rsidRDefault="00D970EB" w:rsidP="000A577C">
            <w:pPr>
              <w:spacing w:after="0" w:line="300" w:lineRule="auto"/>
              <w:jc w:val="center"/>
              <w:rPr>
                <w:rFonts w:ascii="Arial" w:eastAsia="Times New Roman" w:hAnsi="Arial" w:cs="Arial"/>
                <w:color w:val="000000"/>
                <w:sz w:val="20"/>
                <w:szCs w:val="20"/>
                <w:lang w:eastAsia="pl-PL"/>
              </w:rPr>
            </w:pPr>
            <w:r w:rsidRPr="00D970EB">
              <w:rPr>
                <w:rFonts w:ascii="Arial" w:eastAsia="Times New Roman" w:hAnsi="Arial" w:cs="Arial"/>
                <w:color w:val="000000"/>
                <w:sz w:val="20"/>
                <w:szCs w:val="20"/>
                <w:lang w:eastAsia="pl-PL"/>
              </w:rPr>
              <w:t>ustanowienia dynamicznego systemu zakupów (DSZ)</w:t>
            </w:r>
          </w:p>
        </w:tc>
      </w:tr>
    </w:tbl>
    <w:p w:rsidR="00D970EB" w:rsidRPr="00D970EB" w:rsidRDefault="00D970EB" w:rsidP="000A577C">
      <w:pPr>
        <w:spacing w:after="0" w:line="300" w:lineRule="auto"/>
        <w:rPr>
          <w:rFonts w:ascii="Arial" w:eastAsia="Times New Roman" w:hAnsi="Arial" w:cs="Arial"/>
          <w:b/>
          <w:bCs/>
          <w:sz w:val="20"/>
          <w:szCs w:val="20"/>
          <w:u w:val="single"/>
          <w:lang w:eastAsia="pl-PL"/>
        </w:rPr>
      </w:pPr>
      <w:r w:rsidRPr="00D970EB">
        <w:rPr>
          <w:rFonts w:ascii="Arial" w:eastAsia="Times New Roman" w:hAnsi="Arial" w:cs="Arial"/>
          <w:b/>
          <w:bCs/>
          <w:sz w:val="20"/>
          <w:szCs w:val="20"/>
          <w:u w:val="single"/>
          <w:lang w:eastAsia="pl-PL"/>
        </w:rPr>
        <w:t>SEKCJA I: ZAMAWIAJĄCY</w:t>
      </w:r>
    </w:p>
    <w:p w:rsidR="00D970EB" w:rsidRPr="00D970EB" w:rsidRDefault="00D970EB" w:rsidP="000A577C">
      <w:pPr>
        <w:spacing w:after="0" w:line="300" w:lineRule="auto"/>
        <w:rPr>
          <w:rFonts w:ascii="Arial" w:eastAsia="Times New Roman" w:hAnsi="Arial" w:cs="Arial"/>
          <w:sz w:val="20"/>
          <w:szCs w:val="20"/>
          <w:lang w:eastAsia="pl-PL"/>
        </w:rPr>
      </w:pPr>
      <w:r w:rsidRPr="00D970EB">
        <w:rPr>
          <w:rFonts w:ascii="Arial" w:eastAsia="Times New Roman" w:hAnsi="Arial" w:cs="Arial"/>
          <w:b/>
          <w:bCs/>
          <w:sz w:val="20"/>
          <w:szCs w:val="20"/>
          <w:lang w:eastAsia="pl-PL"/>
        </w:rPr>
        <w:t>I. 1) NAZWA I ADRES:</w:t>
      </w:r>
      <w:r w:rsidRPr="00D970EB">
        <w:rPr>
          <w:rFonts w:ascii="Arial" w:eastAsia="Times New Roman" w:hAnsi="Arial" w:cs="Arial"/>
          <w:sz w:val="20"/>
          <w:szCs w:val="20"/>
          <w:lang w:eastAsia="pl-PL"/>
        </w:rPr>
        <w:t xml:space="preserve"> Powiatowy Urząd Pracy w Hajnówce , ul. Józefa Piłsudskiego 10A, 17-200 Hajnówka, woj. podlaskie, tel. 0-85 6829610, faks 0-85 6829611.</w:t>
      </w:r>
    </w:p>
    <w:p w:rsidR="00D970EB" w:rsidRPr="00D970EB" w:rsidRDefault="00D970EB" w:rsidP="000A577C">
      <w:pPr>
        <w:spacing w:after="0" w:line="300" w:lineRule="auto"/>
        <w:rPr>
          <w:rFonts w:ascii="Arial" w:eastAsia="Times New Roman" w:hAnsi="Arial" w:cs="Arial"/>
          <w:sz w:val="20"/>
          <w:szCs w:val="20"/>
          <w:lang w:eastAsia="pl-PL"/>
        </w:rPr>
      </w:pPr>
      <w:r w:rsidRPr="00D970EB">
        <w:rPr>
          <w:rFonts w:ascii="Arial" w:eastAsia="Times New Roman" w:hAnsi="Arial" w:cs="Arial"/>
          <w:b/>
          <w:bCs/>
          <w:sz w:val="20"/>
          <w:szCs w:val="20"/>
          <w:lang w:eastAsia="pl-PL"/>
        </w:rPr>
        <w:t>Adres strony internetowej zamawiającego:</w:t>
      </w:r>
      <w:r w:rsidRPr="00D970EB">
        <w:rPr>
          <w:rFonts w:ascii="Arial" w:eastAsia="Times New Roman" w:hAnsi="Arial" w:cs="Arial"/>
          <w:sz w:val="20"/>
          <w:szCs w:val="20"/>
          <w:lang w:eastAsia="pl-PL"/>
        </w:rPr>
        <w:t xml:space="preserve"> http://pup.hajnowka.sisco.info/</w:t>
      </w:r>
    </w:p>
    <w:p w:rsidR="00D970EB" w:rsidRPr="00D970EB" w:rsidRDefault="00D970EB" w:rsidP="000A577C">
      <w:pPr>
        <w:spacing w:after="0" w:line="300" w:lineRule="auto"/>
        <w:rPr>
          <w:rFonts w:ascii="Arial" w:eastAsia="Times New Roman" w:hAnsi="Arial" w:cs="Arial"/>
          <w:sz w:val="20"/>
          <w:szCs w:val="20"/>
          <w:lang w:eastAsia="pl-PL"/>
        </w:rPr>
      </w:pPr>
      <w:r w:rsidRPr="00D970EB">
        <w:rPr>
          <w:rFonts w:ascii="Arial" w:eastAsia="Times New Roman" w:hAnsi="Arial" w:cs="Arial"/>
          <w:b/>
          <w:bCs/>
          <w:sz w:val="20"/>
          <w:szCs w:val="20"/>
          <w:lang w:eastAsia="pl-PL"/>
        </w:rPr>
        <w:t>I. 2) RODZAJ ZAMAWIAJĄCEGO:</w:t>
      </w:r>
      <w:r w:rsidRPr="00D970EB">
        <w:rPr>
          <w:rFonts w:ascii="Arial" w:eastAsia="Times New Roman" w:hAnsi="Arial" w:cs="Arial"/>
          <w:sz w:val="20"/>
          <w:szCs w:val="20"/>
          <w:lang w:eastAsia="pl-PL"/>
        </w:rPr>
        <w:t xml:space="preserve"> Administracja samorządowa.</w:t>
      </w:r>
    </w:p>
    <w:p w:rsidR="00D970EB" w:rsidRPr="00D970EB" w:rsidRDefault="00D970EB" w:rsidP="000A577C">
      <w:pPr>
        <w:spacing w:after="0" w:line="300" w:lineRule="auto"/>
        <w:rPr>
          <w:rFonts w:ascii="Arial" w:eastAsia="Times New Roman" w:hAnsi="Arial" w:cs="Arial"/>
          <w:b/>
          <w:bCs/>
          <w:sz w:val="20"/>
          <w:szCs w:val="20"/>
          <w:u w:val="single"/>
          <w:lang w:eastAsia="pl-PL"/>
        </w:rPr>
      </w:pPr>
      <w:r w:rsidRPr="00D970EB">
        <w:rPr>
          <w:rFonts w:ascii="Arial" w:eastAsia="Times New Roman" w:hAnsi="Arial" w:cs="Arial"/>
          <w:b/>
          <w:bCs/>
          <w:sz w:val="20"/>
          <w:szCs w:val="20"/>
          <w:u w:val="single"/>
          <w:lang w:eastAsia="pl-PL"/>
        </w:rPr>
        <w:t>SEKCJA II: PRZEDMIOT ZAMÓWIENIA</w:t>
      </w:r>
    </w:p>
    <w:p w:rsidR="00D970EB" w:rsidRPr="00D970EB" w:rsidRDefault="00D970EB" w:rsidP="000A577C">
      <w:pPr>
        <w:spacing w:after="0" w:line="300" w:lineRule="auto"/>
        <w:rPr>
          <w:rFonts w:ascii="Arial" w:eastAsia="Times New Roman" w:hAnsi="Arial" w:cs="Arial"/>
          <w:sz w:val="20"/>
          <w:szCs w:val="20"/>
          <w:lang w:eastAsia="pl-PL"/>
        </w:rPr>
      </w:pPr>
      <w:r w:rsidRPr="00D970EB">
        <w:rPr>
          <w:rFonts w:ascii="Arial" w:eastAsia="Times New Roman" w:hAnsi="Arial" w:cs="Arial"/>
          <w:b/>
          <w:bCs/>
          <w:sz w:val="20"/>
          <w:szCs w:val="20"/>
          <w:lang w:eastAsia="pl-PL"/>
        </w:rPr>
        <w:t>II.1) OKREŚLENIE PRZEDMIOTU ZAMÓWIENIA</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II.1.1) Nazwa nadana zamówieniu przez zamawiającego:</w:t>
      </w:r>
      <w:r w:rsidRPr="00D970EB">
        <w:rPr>
          <w:rFonts w:ascii="Arial" w:eastAsia="Times New Roman" w:hAnsi="Arial" w:cs="Arial"/>
          <w:sz w:val="20"/>
          <w:szCs w:val="20"/>
          <w:lang w:eastAsia="pl-PL"/>
        </w:rPr>
        <w:t xml:space="preserve"> Przedmiotem zamówienia publicznego jest zorganizowanie i przeprowadzenie szkolenia o nazwie: 1.A.Spawacz metoda MAG i metoda TIG 1.B. Sprzedawca-kasjer z obsługą komputera, urządzeń fiskalnych i terminali kart płatniczych.</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II.1.2) Rodzaj zamówienia:</w:t>
      </w:r>
      <w:r w:rsidRPr="00D970EB">
        <w:rPr>
          <w:rFonts w:ascii="Arial" w:eastAsia="Times New Roman" w:hAnsi="Arial" w:cs="Arial"/>
          <w:sz w:val="20"/>
          <w:szCs w:val="20"/>
          <w:lang w:eastAsia="pl-PL"/>
        </w:rPr>
        <w:t xml:space="preserve"> usługi.</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II.1.4) Określenie przedmiotu oraz wielkości lub zakresu zamówienia:</w:t>
      </w:r>
      <w:r w:rsidRPr="00D970EB">
        <w:rPr>
          <w:rFonts w:ascii="Arial" w:eastAsia="Times New Roman" w:hAnsi="Arial" w:cs="Arial"/>
          <w:sz w:val="20"/>
          <w:szCs w:val="20"/>
          <w:lang w:eastAsia="pl-PL"/>
        </w:rPr>
        <w:t xml:space="preserve"> Przedmiotem zamówienia publicznego jest zorganizowanie i przeprowadzenie szkolenia o nazwie: 1.A.Spawacz metoda MAG i metoda TIG Zakres szkolenia: Spawanie łukowe elektrodą topliwą w osłonie aktywnych chemicznie gazów - metodą MAG i spawanie łukowe elektrodą wolframową w osłonie gazów obojętnych - metodą TIG Szkolenie dla 10-osobowej grupy bezrobotnych: Ilość godzin szkolenia 1 osoby - 255 godzin, w tym: - szkolenie praktyczne nie mniej niż - 203 godzin Czas trwania szkolenia: październik - listopad 2015r. Pożądany termin rozpoczęcia szkolenia: 16.10.2015r. Konieczność przeprowadzenia badań lekarskich przez wykonawcę dla skierowanych bezrobotnych zamawiający uzależnia od potrzeby wykonawcy zamówienia. W przypadku ich przeprowadzania wykonawca koszt badań powinien uwzględnić w kosztach wykonania zamówienia (wykazać w preliminarzu - Zał. 4 do SIWZ). Warunki organizacyjne przeprowadzenia szkolenia: a) termin wykonania zamówienia: od dnia 16.10.2015r. do dnia 30.11.2015r., b) miejscem wykonania zamówienia jest miasto Hajnówka, województwo podlaskie, c) szkolenie powinno odbywać się w formie kursu, realizowanego według planu nauczania obejmującego przeciętnie nie mniej niż 25 godzin zegarowych w tygodniu, chyba że odrębne przepisy przewidują niższy wymiar szkolenia zgodnie art.40 ust. 4 ustawy z dnia 20.04.2004r. o promocji zatrudnienia i instytucjach rynku pracy (Dz. U. z 2015r. poz. 674 z </w:t>
      </w:r>
      <w:proofErr w:type="spellStart"/>
      <w:r w:rsidRPr="00D970EB">
        <w:rPr>
          <w:rFonts w:ascii="Arial" w:eastAsia="Times New Roman" w:hAnsi="Arial" w:cs="Arial"/>
          <w:sz w:val="20"/>
          <w:szCs w:val="20"/>
          <w:lang w:eastAsia="pl-PL"/>
        </w:rPr>
        <w:t>późn</w:t>
      </w:r>
      <w:proofErr w:type="spellEnd"/>
      <w:r w:rsidRPr="00D970EB">
        <w:rPr>
          <w:rFonts w:ascii="Arial" w:eastAsia="Times New Roman" w:hAnsi="Arial" w:cs="Arial"/>
          <w:sz w:val="20"/>
          <w:szCs w:val="20"/>
          <w:lang w:eastAsia="pl-PL"/>
        </w:rPr>
        <w:t xml:space="preserve">. zm.), godzina zegarowa kursu liczy 60 minut i obejmuje zajęcia edukacyjne liczące 45 minut oraz przerwę liczącą średnio 15 minut, długość przerw może być ustalana w sposób elastyczny, d) zajęcia muszą odbywać się w godzinach między 8.00 rano a 18.00 w dni robocze od poniedziałku do piątku (w razie konieczności - dopuszcza się prowadzenie zajęć w soboty), w kolejno następujących po sobie dniach, e) szkolenie powinno mieć opiekuna z ramienia Instytucji Szkoleniowej czyli osobę odpowiedzialną za organizację szkolenia, wskazaną do kontaktu z uczestnikami szkolenia oraz Zamawiającym, f) wyposażenie bazy szkoleniowej powinno umożliwić każdemu uczestnikowi kursu poznanie i przyuczenie do pracy wraz z umiejętnościami będącymi przedmiotem szkolenia, g) kwalifikacje i doświadczenie kadry dydaktycznej muszą być dostosowane do zakresu szkolenia, h) zapewnienie dostosowanych do potrzeb szkolenia pomieszczeń i wyposażenia dydaktycznego (koniecznego sprzętu beneficjentom na czas trwania szkolenia), z uwzględnieniem bezpiecznych i higienicznych warunków realizacji szkolenia, i) szkolenie powinno zakończyć się oceną opanowania wiedzy i nabytych umiejętności, określeniem rodzaju zdobytych kwalifikacji oraz wydaniem </w:t>
      </w:r>
      <w:r w:rsidRPr="00D970EB">
        <w:rPr>
          <w:rFonts w:ascii="Arial" w:eastAsia="Times New Roman" w:hAnsi="Arial" w:cs="Arial"/>
          <w:sz w:val="20"/>
          <w:szCs w:val="20"/>
          <w:lang w:eastAsia="pl-PL"/>
        </w:rPr>
        <w:lastRenderedPageBreak/>
        <w:t xml:space="preserve">osobom szkolonym zaświadczeń kwalifikacyjnych, świadectw lub innych dokumentów potwierdzających ukończenie szkolenia i uzyskaniem kwalifikacji, tj.: 1) zaświadczenia o jego ukończeniu wg wzoru stanowiącego załącznik nr 5 do rozporządzenia MEN z 11.01.2012r. w sprawie kształcenia ustawicznego w formach pozaszkolnych (Dz. U. pozycja 186 ze zm.). Na zaświadczeniu należy umieścić logo tożsame z umieszczonym w SIWZ. 2) książeczki spawacza wg normy PN-EN-287-1, 3) certyfikatu (świadectwa) egzaminu uprawniającego do pracy w zawodzie spawacza w Krajach Unii Europejskiej wydanego przez Urząd Dozoru Technicznego lub Instytut Spawalnictwa w Gliwicach. 1.B. Sprzedawca-kasjer z obsługą komputera, urządzeń fiskalnych i terminali kart płatniczych Zakres szkolenia: nabycie umiejętności m.in. z zakresu: -marketingu i nowoczesnych technik sprzedaży, -profesjonalnej obsługi klienta, -dokumentacji sprzedaży, -podstaw obsługi komputera, -podstaw komputerowego systemu obsługi sprzedaży w handlu detalicznym i hurtowym, -obsługi terminali i kart płatniczych i kas fiskalnych. Szkolenie dla 10-osobowej grupy bezrobotnych: Ilość godzin szkolenia 1 osoby - 150 godzin, w tym: - szkolenie praktyczne nie mniej niż - 120 godzin Czas trwania szkolenia: listopad 2015r. Pożądany termin rozpoczęcia szkolenia: 02.11.2015r. Konieczność przeprowadzenia badań lekarskich przez wykonawcę dla skierowanych bezrobotnych zamawiający uzależnia od potrzeby wykonawcy zamówienia. W przypadku ich przeprowadzania wykonawca koszt badań powinien uwzględnić w kosztach wykonania zamówienia (wykazać w preliminarzu - Zał. 4 do SIWZ). Warunki organizacyjne przeprowadzenia szkolenia: a) termin wykonania zamówienia: od dnia 02.11.2015r. do dnia 30.11.2015r., b) miejscem wykonania zamówienia jest miasto Hajnówka, województwo podlaskie, c) szkolenie powinno odbywać się w formie kursu, realizowanego według planu nauczania obejmującego przeciętnie nie mniej niż 25 godzin zegarowych w tygodniu, chyba że odrębne przepisy przewidują niższy wymiar szkolenia zgodnie art.40 ust. 4 ustawy z dnia 20.04.2004r. o promocji zatrudnienia i instytucjach rynku pracy (Dz. U. z 2015r. poz. 674 z </w:t>
      </w:r>
      <w:proofErr w:type="spellStart"/>
      <w:r w:rsidRPr="00D970EB">
        <w:rPr>
          <w:rFonts w:ascii="Arial" w:eastAsia="Times New Roman" w:hAnsi="Arial" w:cs="Arial"/>
          <w:sz w:val="20"/>
          <w:szCs w:val="20"/>
          <w:lang w:eastAsia="pl-PL"/>
        </w:rPr>
        <w:t>późn</w:t>
      </w:r>
      <w:proofErr w:type="spellEnd"/>
      <w:r w:rsidRPr="00D970EB">
        <w:rPr>
          <w:rFonts w:ascii="Arial" w:eastAsia="Times New Roman" w:hAnsi="Arial" w:cs="Arial"/>
          <w:sz w:val="20"/>
          <w:szCs w:val="20"/>
          <w:lang w:eastAsia="pl-PL"/>
        </w:rPr>
        <w:t>. zm.), godzina zegarowa kursu liczy 60 minut i obejmuje zajęcia edukacyjne liczące 45 minut oraz przerwę liczącą średnio 15 minut, długość przerw może być ustalana w sposób elastyczny, d) zajęcia muszą odbywać się w godzinach między 8.00 rano a 18.00 w dni robocze od poniedziałku do piątku (w razie konieczności - dopuszcza się prowadzenie zajęć w soboty), w kolejno następujących po sobie dniach, e) szkolenie powinno mieć opiekuna z ramienia Instytucji Szkoleniowej czyli osobę odpowiedzialną za organizację szkolenia, wskazaną do kontaktu z uczestnikami szkolenia oraz Zamawiającym, f) wyposażenie bazy szkoleniowej powinno umożliwić każdemu uczestnikowi kursu poznanie i przyuczenie do pracy wraz z umiejętnościami będącymi przedmiotem szkolenia, g) kwalifikacje i doświadczenie kadry dydaktycznej muszą być dostosowane do zakresu szkolenia, h) zapewnienie dostosowanych do potrzeb szkolenia pomieszczeń i wyposażenia dydaktycznego (koniecznego sprzętu beneficjentom na czas trwania szkolenia), z uwzględnieniem bezpiecznych i higienicznych warunków realizacji szkolenia, i) szkolenie powinno zakończyć się oceną opanowania wiedzy i nabytych umiejętności, określeniem rodzaju zdobytych kwalifikacji oraz wydaniem osobom szkolonym zaświadczeń kwalifikacyjnych, świadectw lub innych dokumentów potwierdzających ukończenie szkolenia i uzyskanie kwalifikacji, tj. zaświadczenia o jego ukończeniu wg wzoru stanowiącego załącznik nr 5 do rozporządzenia MEN z 11.01.2012r. sprawie kształcenia ustawicznego w formach pozaszkolnych (Dz. U. pozycja 186 ze zm.). Na zaświadczeniu należy umieścić logo tożsame z umieszczonym w SIWZ..</w:t>
      </w:r>
    </w:p>
    <w:p w:rsidR="00D970EB" w:rsidRPr="00D970EB" w:rsidRDefault="00D970EB" w:rsidP="00EA6807">
      <w:pPr>
        <w:spacing w:after="0" w:line="300" w:lineRule="auto"/>
        <w:jc w:val="both"/>
        <w:rPr>
          <w:rFonts w:ascii="Arial" w:eastAsia="Times New Roman" w:hAnsi="Arial" w:cs="Arial"/>
          <w:b/>
          <w:bCs/>
          <w:sz w:val="20"/>
          <w:szCs w:val="20"/>
          <w:lang w:eastAsia="pl-PL"/>
        </w:rPr>
      </w:pPr>
      <w:r w:rsidRPr="00D970EB">
        <w:rPr>
          <w:rFonts w:ascii="Arial" w:eastAsia="Times New Roman" w:hAnsi="Arial" w:cs="Arial"/>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tblPr>
      <w:tblGrid>
        <w:gridCol w:w="270"/>
        <w:gridCol w:w="5077"/>
      </w:tblGrid>
      <w:tr w:rsidR="00D970EB" w:rsidRPr="00D970EB" w:rsidTr="00D970E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970EB" w:rsidRPr="00D970EB" w:rsidRDefault="00D970EB" w:rsidP="00EA6807">
            <w:pPr>
              <w:spacing w:after="0" w:line="300" w:lineRule="auto"/>
              <w:jc w:val="both"/>
              <w:rPr>
                <w:rFonts w:ascii="Arial" w:eastAsia="Times New Roman" w:hAnsi="Arial" w:cs="Arial"/>
                <w:color w:val="000000"/>
                <w:sz w:val="20"/>
                <w:szCs w:val="20"/>
                <w:lang w:eastAsia="pl-PL"/>
              </w:rPr>
            </w:pPr>
            <w:r w:rsidRPr="00D970EB">
              <w:rPr>
                <w:rFonts w:ascii="Arial" w:eastAsia="Times New Roman" w:hAnsi="Arial" w:cs="Arial"/>
                <w:b/>
                <w:bCs/>
                <w:color w:val="000000"/>
                <w:sz w:val="20"/>
                <w:szCs w:val="20"/>
                <w:lang w:eastAsia="pl-PL"/>
              </w:rPr>
              <w:t> </w:t>
            </w:r>
          </w:p>
        </w:tc>
        <w:tc>
          <w:tcPr>
            <w:tcW w:w="0" w:type="auto"/>
            <w:vAlign w:val="center"/>
            <w:hideMark/>
          </w:tcPr>
          <w:p w:rsidR="00D970EB" w:rsidRPr="00D970EB" w:rsidRDefault="00D970EB" w:rsidP="00EA6807">
            <w:pPr>
              <w:spacing w:after="0" w:line="300" w:lineRule="auto"/>
              <w:jc w:val="both"/>
              <w:rPr>
                <w:rFonts w:ascii="Arial" w:eastAsia="Times New Roman" w:hAnsi="Arial" w:cs="Arial"/>
                <w:color w:val="000000"/>
                <w:sz w:val="20"/>
                <w:szCs w:val="20"/>
                <w:lang w:eastAsia="pl-PL"/>
              </w:rPr>
            </w:pPr>
            <w:r w:rsidRPr="00D970EB">
              <w:rPr>
                <w:rFonts w:ascii="Arial" w:eastAsia="Times New Roman" w:hAnsi="Arial" w:cs="Arial"/>
                <w:b/>
                <w:bCs/>
                <w:color w:val="000000"/>
                <w:sz w:val="20"/>
                <w:szCs w:val="20"/>
                <w:lang w:eastAsia="pl-PL"/>
              </w:rPr>
              <w:t>przewiduje się udzielenie zamówień uzupełniających</w:t>
            </w:r>
          </w:p>
        </w:tc>
      </w:tr>
    </w:tbl>
    <w:p w:rsidR="00D970EB" w:rsidRPr="00D970EB" w:rsidRDefault="00D970EB" w:rsidP="00EA6807">
      <w:pPr>
        <w:numPr>
          <w:ilvl w:val="0"/>
          <w:numId w:val="2"/>
        </w:numPr>
        <w:spacing w:after="0" w:line="300" w:lineRule="auto"/>
        <w:ind w:left="0"/>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Określenie przedmiotu oraz wielkości lub zakresu zamówień uzupełniających</w:t>
      </w:r>
      <w:r w:rsidRPr="00D970EB">
        <w:rPr>
          <w:rFonts w:ascii="Arial" w:eastAsia="Times New Roman" w:hAnsi="Arial" w:cs="Arial"/>
          <w:sz w:val="20"/>
          <w:szCs w:val="20"/>
          <w:lang w:eastAsia="pl-PL"/>
        </w:rPr>
        <w:t xml:space="preserve"> </w:t>
      </w:r>
    </w:p>
    <w:p w:rsidR="00D970EB" w:rsidRPr="00D970EB" w:rsidRDefault="00D970EB" w:rsidP="00EA6807">
      <w:pPr>
        <w:numPr>
          <w:ilvl w:val="0"/>
          <w:numId w:val="2"/>
        </w:numPr>
        <w:spacing w:after="0" w:line="300" w:lineRule="auto"/>
        <w:ind w:left="0"/>
        <w:jc w:val="both"/>
        <w:rPr>
          <w:rFonts w:ascii="Arial" w:eastAsia="Times New Roman" w:hAnsi="Arial" w:cs="Arial"/>
          <w:sz w:val="20"/>
          <w:szCs w:val="20"/>
          <w:lang w:eastAsia="pl-PL"/>
        </w:rPr>
      </w:pP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II.1.6) Wspólny Słownik Zamówień (CPV):</w:t>
      </w:r>
      <w:r w:rsidRPr="00D970EB">
        <w:rPr>
          <w:rFonts w:ascii="Arial" w:eastAsia="Times New Roman" w:hAnsi="Arial" w:cs="Arial"/>
          <w:sz w:val="20"/>
          <w:szCs w:val="20"/>
          <w:lang w:eastAsia="pl-PL"/>
        </w:rPr>
        <w:t xml:space="preserve"> 80.50.00.00-9.</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II.1.7) Czy dopuszcza się złożenie oferty częściowej:</w:t>
      </w:r>
      <w:r w:rsidRPr="00D970EB">
        <w:rPr>
          <w:rFonts w:ascii="Arial" w:eastAsia="Times New Roman" w:hAnsi="Arial" w:cs="Arial"/>
          <w:sz w:val="20"/>
          <w:szCs w:val="20"/>
          <w:lang w:eastAsia="pl-PL"/>
        </w:rPr>
        <w:t xml:space="preserve"> tak, liczba części: 2.</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II.1.8) Czy dopuszcza się złożenie oferty wariantowej:</w:t>
      </w:r>
      <w:r w:rsidRPr="00D970EB">
        <w:rPr>
          <w:rFonts w:ascii="Arial" w:eastAsia="Times New Roman" w:hAnsi="Arial" w:cs="Arial"/>
          <w:sz w:val="20"/>
          <w:szCs w:val="20"/>
          <w:lang w:eastAsia="pl-PL"/>
        </w:rPr>
        <w:t xml:space="preserve"> nie.</w:t>
      </w:r>
    </w:p>
    <w:p w:rsidR="00D970EB" w:rsidRPr="00D970EB" w:rsidRDefault="00D970EB" w:rsidP="00EA6807">
      <w:pPr>
        <w:spacing w:after="0" w:line="300" w:lineRule="auto"/>
        <w:jc w:val="both"/>
        <w:rPr>
          <w:rFonts w:ascii="Arial" w:eastAsia="Times New Roman" w:hAnsi="Arial" w:cs="Arial"/>
          <w:sz w:val="20"/>
          <w:szCs w:val="20"/>
          <w:lang w:eastAsia="pl-PL"/>
        </w:rPr>
      </w:pP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II.2) CZAS TRWANIA ZAMÓWIENIA LUB TERMIN WYKONANIA:</w:t>
      </w:r>
      <w:r w:rsidRPr="00D970EB">
        <w:rPr>
          <w:rFonts w:ascii="Arial" w:eastAsia="Times New Roman" w:hAnsi="Arial" w:cs="Arial"/>
          <w:sz w:val="20"/>
          <w:szCs w:val="20"/>
          <w:lang w:eastAsia="pl-PL"/>
        </w:rPr>
        <w:t xml:space="preserve"> Zakończenie: 30.11.2015.</w:t>
      </w:r>
    </w:p>
    <w:p w:rsidR="00D970EB" w:rsidRPr="00D970EB" w:rsidRDefault="00D970EB" w:rsidP="00EA6807">
      <w:pPr>
        <w:spacing w:after="0" w:line="300" w:lineRule="auto"/>
        <w:jc w:val="both"/>
        <w:rPr>
          <w:rFonts w:ascii="Arial" w:eastAsia="Times New Roman" w:hAnsi="Arial" w:cs="Arial"/>
          <w:b/>
          <w:bCs/>
          <w:sz w:val="20"/>
          <w:szCs w:val="20"/>
          <w:u w:val="single"/>
          <w:lang w:eastAsia="pl-PL"/>
        </w:rPr>
      </w:pPr>
      <w:r w:rsidRPr="00D970EB">
        <w:rPr>
          <w:rFonts w:ascii="Arial" w:eastAsia="Times New Roman" w:hAnsi="Arial" w:cs="Arial"/>
          <w:b/>
          <w:bCs/>
          <w:sz w:val="20"/>
          <w:szCs w:val="20"/>
          <w:u w:val="single"/>
          <w:lang w:eastAsia="pl-PL"/>
        </w:rPr>
        <w:t>SEKCJA III: INFORMACJE O CHARAKTERZE PRAWNYM, EKONOMICZNYM, FINANSOWYM I TECHNICZNYM</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III.2) ZALICZKI</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III.3) WARUNKI UDZIAŁU W POSTĘPOWANIU ORAZ OPIS SPOSOBU DOKONYWANIA OCENY SPEŁNIANIA TYCH WARUNKÓW</w:t>
      </w:r>
    </w:p>
    <w:p w:rsidR="00D970EB" w:rsidRPr="00D970EB" w:rsidRDefault="00D970EB" w:rsidP="00EA6807">
      <w:pPr>
        <w:numPr>
          <w:ilvl w:val="0"/>
          <w:numId w:val="3"/>
        </w:numPr>
        <w:spacing w:after="0" w:line="300" w:lineRule="auto"/>
        <w:ind w:left="0"/>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lastRenderedPageBreak/>
        <w:t>Opis sposobu dokonywania oceny spełniania tego warunku</w:t>
      </w:r>
    </w:p>
    <w:p w:rsidR="00D970EB" w:rsidRPr="00D970EB" w:rsidRDefault="00D970EB" w:rsidP="00EA6807">
      <w:pPr>
        <w:numPr>
          <w:ilvl w:val="1"/>
          <w:numId w:val="3"/>
        </w:numPr>
        <w:spacing w:after="0" w:line="300" w:lineRule="auto"/>
        <w:ind w:left="0"/>
        <w:jc w:val="both"/>
        <w:rPr>
          <w:rFonts w:ascii="Arial" w:eastAsia="Times New Roman" w:hAnsi="Arial" w:cs="Arial"/>
          <w:sz w:val="20"/>
          <w:szCs w:val="20"/>
          <w:lang w:eastAsia="pl-PL"/>
        </w:rPr>
      </w:pPr>
      <w:r w:rsidRPr="00D970EB">
        <w:rPr>
          <w:rFonts w:ascii="Arial" w:eastAsia="Times New Roman" w:hAnsi="Arial" w:cs="Arial"/>
          <w:sz w:val="20"/>
          <w:szCs w:val="20"/>
          <w:lang w:eastAsia="pl-PL"/>
        </w:rPr>
        <w:t>Ocena spełnienia warunków udziału w postępowaniu będzie dokonana na zasadzie spełnia/nie spełnia.</w:t>
      </w:r>
    </w:p>
    <w:p w:rsidR="00D970EB" w:rsidRPr="00D970EB" w:rsidRDefault="00D970EB" w:rsidP="00EA6807">
      <w:pPr>
        <w:numPr>
          <w:ilvl w:val="0"/>
          <w:numId w:val="3"/>
        </w:numPr>
        <w:spacing w:after="0" w:line="300" w:lineRule="auto"/>
        <w:ind w:left="0"/>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III.3.2) Wiedza i doświadczenie</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Opis sposobu dokonywania oceny spełniania tego warunku</w:t>
      </w:r>
    </w:p>
    <w:p w:rsidR="00D970EB" w:rsidRPr="00D970EB" w:rsidRDefault="00D970EB" w:rsidP="00EA6807">
      <w:pPr>
        <w:numPr>
          <w:ilvl w:val="1"/>
          <w:numId w:val="3"/>
        </w:numPr>
        <w:spacing w:after="0" w:line="300" w:lineRule="auto"/>
        <w:ind w:left="0"/>
        <w:jc w:val="both"/>
        <w:rPr>
          <w:rFonts w:ascii="Arial" w:eastAsia="Times New Roman" w:hAnsi="Arial" w:cs="Arial"/>
          <w:sz w:val="20"/>
          <w:szCs w:val="20"/>
          <w:lang w:eastAsia="pl-PL"/>
        </w:rPr>
      </w:pPr>
      <w:r w:rsidRPr="00D970EB">
        <w:rPr>
          <w:rFonts w:ascii="Arial" w:eastAsia="Times New Roman" w:hAnsi="Arial" w:cs="Arial"/>
          <w:sz w:val="20"/>
          <w:szCs w:val="20"/>
          <w:lang w:eastAsia="pl-PL"/>
        </w:rPr>
        <w:t>Ocena spełnienia warunków udziału w postępowaniu będzie dokonana na zasadzie spełnia/nie spełnia.</w:t>
      </w:r>
    </w:p>
    <w:p w:rsidR="00D970EB" w:rsidRPr="00D970EB" w:rsidRDefault="00D970EB" w:rsidP="00EA6807">
      <w:pPr>
        <w:numPr>
          <w:ilvl w:val="0"/>
          <w:numId w:val="3"/>
        </w:numPr>
        <w:spacing w:after="0" w:line="300" w:lineRule="auto"/>
        <w:ind w:left="0"/>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III.3.3) Potencjał techniczny</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Opis sposobu dokonywania oceny spełniania tego warunku</w:t>
      </w:r>
    </w:p>
    <w:p w:rsidR="00D970EB" w:rsidRPr="00D970EB" w:rsidRDefault="00D970EB" w:rsidP="00EA6807">
      <w:pPr>
        <w:numPr>
          <w:ilvl w:val="1"/>
          <w:numId w:val="3"/>
        </w:numPr>
        <w:spacing w:after="0" w:line="300" w:lineRule="auto"/>
        <w:ind w:left="0"/>
        <w:jc w:val="both"/>
        <w:rPr>
          <w:rFonts w:ascii="Arial" w:eastAsia="Times New Roman" w:hAnsi="Arial" w:cs="Arial"/>
          <w:sz w:val="20"/>
          <w:szCs w:val="20"/>
          <w:lang w:eastAsia="pl-PL"/>
        </w:rPr>
      </w:pPr>
      <w:r w:rsidRPr="00D970EB">
        <w:rPr>
          <w:rFonts w:ascii="Arial" w:eastAsia="Times New Roman" w:hAnsi="Arial" w:cs="Arial"/>
          <w:sz w:val="20"/>
          <w:szCs w:val="20"/>
          <w:lang w:eastAsia="pl-PL"/>
        </w:rPr>
        <w:t>Ocena spełnienia warunków udziału w postępowaniu będzie dokonana na zasadzie spełnia/nie spełnia.</w:t>
      </w:r>
    </w:p>
    <w:p w:rsidR="00D970EB" w:rsidRPr="00D970EB" w:rsidRDefault="00D970EB" w:rsidP="00EA6807">
      <w:pPr>
        <w:numPr>
          <w:ilvl w:val="0"/>
          <w:numId w:val="3"/>
        </w:numPr>
        <w:spacing w:after="0" w:line="300" w:lineRule="auto"/>
        <w:ind w:left="0"/>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III.3.4) Osoby zdolne do wykonania zamówienia</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Opis sposobu dokonywania oceny spełniania tego warunku</w:t>
      </w:r>
    </w:p>
    <w:p w:rsidR="00D970EB" w:rsidRPr="00D970EB" w:rsidRDefault="00D970EB" w:rsidP="00EA6807">
      <w:pPr>
        <w:numPr>
          <w:ilvl w:val="1"/>
          <w:numId w:val="3"/>
        </w:numPr>
        <w:spacing w:after="0" w:line="300" w:lineRule="auto"/>
        <w:ind w:left="0"/>
        <w:jc w:val="both"/>
        <w:rPr>
          <w:rFonts w:ascii="Arial" w:eastAsia="Times New Roman" w:hAnsi="Arial" w:cs="Arial"/>
          <w:sz w:val="20"/>
          <w:szCs w:val="20"/>
          <w:lang w:eastAsia="pl-PL"/>
        </w:rPr>
      </w:pPr>
      <w:r w:rsidRPr="00D970EB">
        <w:rPr>
          <w:rFonts w:ascii="Arial" w:eastAsia="Times New Roman" w:hAnsi="Arial" w:cs="Arial"/>
          <w:sz w:val="20"/>
          <w:szCs w:val="20"/>
          <w:lang w:eastAsia="pl-PL"/>
        </w:rPr>
        <w:t>Ocena spełnienia warunków udziału w postępowaniu będzie dokonana na zasadzie spełnia/nie spełnia.</w:t>
      </w:r>
    </w:p>
    <w:p w:rsidR="00D970EB" w:rsidRPr="00D970EB" w:rsidRDefault="00D970EB" w:rsidP="00EA6807">
      <w:pPr>
        <w:numPr>
          <w:ilvl w:val="0"/>
          <w:numId w:val="3"/>
        </w:numPr>
        <w:spacing w:after="0" w:line="300" w:lineRule="auto"/>
        <w:ind w:left="0"/>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III.3.5) Sytuacja ekonomiczna i finansowa</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Opis sposobu dokonywania oceny spełniania tego warunku</w:t>
      </w:r>
    </w:p>
    <w:p w:rsidR="00D970EB" w:rsidRPr="00D970EB" w:rsidRDefault="00D970EB" w:rsidP="00EA6807">
      <w:pPr>
        <w:numPr>
          <w:ilvl w:val="1"/>
          <w:numId w:val="3"/>
        </w:numPr>
        <w:spacing w:after="0" w:line="300" w:lineRule="auto"/>
        <w:ind w:left="0"/>
        <w:jc w:val="both"/>
        <w:rPr>
          <w:rFonts w:ascii="Arial" w:eastAsia="Times New Roman" w:hAnsi="Arial" w:cs="Arial"/>
          <w:sz w:val="20"/>
          <w:szCs w:val="20"/>
          <w:lang w:eastAsia="pl-PL"/>
        </w:rPr>
      </w:pPr>
      <w:r w:rsidRPr="00D970EB">
        <w:rPr>
          <w:rFonts w:ascii="Arial" w:eastAsia="Times New Roman" w:hAnsi="Arial" w:cs="Arial"/>
          <w:sz w:val="20"/>
          <w:szCs w:val="20"/>
          <w:lang w:eastAsia="pl-PL"/>
        </w:rPr>
        <w:t>Ocena spełnienia warunków udziału w postępowaniu będzie dokonana na zasadzie spełnia/nie spełnia.</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D970EB" w:rsidRPr="00D970EB" w:rsidRDefault="00D970EB" w:rsidP="00EA6807">
      <w:pPr>
        <w:numPr>
          <w:ilvl w:val="0"/>
          <w:numId w:val="4"/>
        </w:numPr>
        <w:spacing w:after="0" w:line="300" w:lineRule="auto"/>
        <w:ind w:left="0"/>
        <w:jc w:val="both"/>
        <w:rPr>
          <w:rFonts w:ascii="Arial" w:eastAsia="Times New Roman" w:hAnsi="Arial" w:cs="Arial"/>
          <w:sz w:val="20"/>
          <w:szCs w:val="20"/>
          <w:lang w:eastAsia="pl-PL"/>
        </w:rPr>
      </w:pPr>
      <w:r w:rsidRPr="00D970EB">
        <w:rPr>
          <w:rFonts w:ascii="Arial" w:eastAsia="Times New Roman" w:hAnsi="Arial" w:cs="Arial"/>
          <w:sz w:val="20"/>
          <w:szCs w:val="20"/>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D970EB" w:rsidRPr="00D970EB" w:rsidRDefault="00D970EB" w:rsidP="00EA6807">
      <w:pPr>
        <w:numPr>
          <w:ilvl w:val="0"/>
          <w:numId w:val="4"/>
        </w:numPr>
        <w:spacing w:after="0" w:line="300" w:lineRule="auto"/>
        <w:ind w:left="0"/>
        <w:jc w:val="both"/>
        <w:rPr>
          <w:rFonts w:ascii="Arial" w:eastAsia="Times New Roman" w:hAnsi="Arial" w:cs="Arial"/>
          <w:sz w:val="20"/>
          <w:szCs w:val="20"/>
          <w:lang w:eastAsia="pl-PL"/>
        </w:rPr>
      </w:pPr>
      <w:r w:rsidRPr="00D970EB">
        <w:rPr>
          <w:rFonts w:ascii="Arial" w:eastAsia="Times New Roman" w:hAnsi="Arial" w:cs="Arial"/>
          <w:sz w:val="20"/>
          <w:szCs w:val="20"/>
          <w:lang w:eastAsia="pl-PL"/>
        </w:rPr>
        <w:t xml:space="preserve">wykaz narzędzi, wyposażenia zakładu i urządzeń technicznych dostępnych wykonawcy usług lub robót budowlanych w celu wykonania zamówienia wraz z informacją o podstawie do dysponowania tymi zasobami; </w:t>
      </w:r>
    </w:p>
    <w:p w:rsidR="00D970EB" w:rsidRPr="00D970EB" w:rsidRDefault="00D970EB" w:rsidP="00EA6807">
      <w:pPr>
        <w:numPr>
          <w:ilvl w:val="0"/>
          <w:numId w:val="4"/>
        </w:numPr>
        <w:spacing w:after="0" w:line="300" w:lineRule="auto"/>
        <w:ind w:left="0"/>
        <w:jc w:val="both"/>
        <w:rPr>
          <w:rFonts w:ascii="Arial" w:eastAsia="Times New Roman" w:hAnsi="Arial" w:cs="Arial"/>
          <w:sz w:val="20"/>
          <w:szCs w:val="20"/>
          <w:lang w:eastAsia="pl-PL"/>
        </w:rPr>
      </w:pPr>
      <w:r w:rsidRPr="00D970EB">
        <w:rPr>
          <w:rFonts w:ascii="Arial" w:eastAsia="Times New Roman" w:hAnsi="Arial" w:cs="Arial"/>
          <w:sz w:val="20"/>
          <w:szCs w:val="20"/>
          <w:lang w:eastAsia="pl-PL"/>
        </w:rPr>
        <w:t xml:space="preserve">opis urządzeń technicznych oraz środków organizacyjno-technicznych zastosowanych przez wykonawcę dostaw lub usług w celu zapewnienia jakości oraz opisu zaplecza naukowo-badawczego posiadanego przez wykonawcę lub które będzie pozostawało w dyspozycji wykonawcy; </w:t>
      </w:r>
    </w:p>
    <w:p w:rsidR="00D970EB" w:rsidRPr="00D970EB" w:rsidRDefault="00D970EB" w:rsidP="00EA6807">
      <w:pPr>
        <w:numPr>
          <w:ilvl w:val="0"/>
          <w:numId w:val="4"/>
        </w:numPr>
        <w:spacing w:after="0" w:line="300" w:lineRule="auto"/>
        <w:ind w:left="0"/>
        <w:jc w:val="both"/>
        <w:rPr>
          <w:rFonts w:ascii="Arial" w:eastAsia="Times New Roman" w:hAnsi="Arial" w:cs="Arial"/>
          <w:sz w:val="20"/>
          <w:szCs w:val="20"/>
          <w:lang w:eastAsia="pl-PL"/>
        </w:rPr>
      </w:pPr>
      <w:r w:rsidRPr="00D970EB">
        <w:rPr>
          <w:rFonts w:ascii="Arial" w:eastAsia="Times New Roman" w:hAnsi="Arial" w:cs="Arial"/>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D970EB" w:rsidRPr="00D970EB" w:rsidRDefault="00D970EB" w:rsidP="00EA6807">
      <w:pPr>
        <w:numPr>
          <w:ilvl w:val="0"/>
          <w:numId w:val="4"/>
        </w:numPr>
        <w:spacing w:after="0" w:line="300" w:lineRule="auto"/>
        <w:ind w:left="0"/>
        <w:jc w:val="both"/>
        <w:rPr>
          <w:rFonts w:ascii="Arial" w:eastAsia="Times New Roman" w:hAnsi="Arial" w:cs="Arial"/>
          <w:sz w:val="20"/>
          <w:szCs w:val="20"/>
          <w:lang w:eastAsia="pl-PL"/>
        </w:rPr>
      </w:pPr>
      <w:r w:rsidRPr="00D970EB">
        <w:rPr>
          <w:rFonts w:ascii="Arial" w:eastAsia="Times New Roman" w:hAnsi="Arial" w:cs="Arial"/>
          <w:sz w:val="20"/>
          <w:szCs w:val="20"/>
          <w:lang w:eastAsia="pl-PL"/>
        </w:rPr>
        <w:t xml:space="preserve">oświadczenie, że osoby, które będą uczestniczyć w wykonywaniu zamówienia, posiadają wymagane uprawnienia, jeżeli ustawy nakładają obowiązek posiadania takich uprawnień; </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III.4.2) W zakresie potwierdzenia niepodlegania wykluczeniu na podstawie art. 24 ust. 1 ustawy, należy przedłożyć:</w:t>
      </w:r>
    </w:p>
    <w:p w:rsidR="00D970EB" w:rsidRPr="00D970EB" w:rsidRDefault="00D970EB" w:rsidP="00EA6807">
      <w:pPr>
        <w:numPr>
          <w:ilvl w:val="0"/>
          <w:numId w:val="5"/>
        </w:numPr>
        <w:spacing w:after="0" w:line="300" w:lineRule="auto"/>
        <w:ind w:left="0"/>
        <w:jc w:val="both"/>
        <w:rPr>
          <w:rFonts w:ascii="Arial" w:eastAsia="Times New Roman" w:hAnsi="Arial" w:cs="Arial"/>
          <w:sz w:val="20"/>
          <w:szCs w:val="20"/>
          <w:lang w:eastAsia="pl-PL"/>
        </w:rPr>
      </w:pPr>
      <w:r w:rsidRPr="00D970EB">
        <w:rPr>
          <w:rFonts w:ascii="Arial" w:eastAsia="Times New Roman" w:hAnsi="Arial" w:cs="Arial"/>
          <w:sz w:val="20"/>
          <w:szCs w:val="20"/>
          <w:lang w:eastAsia="pl-PL"/>
        </w:rPr>
        <w:t xml:space="preserve">oświadczenie o braku podstaw do wykluczenia; </w:t>
      </w:r>
    </w:p>
    <w:p w:rsidR="00D970EB" w:rsidRPr="00D970EB" w:rsidRDefault="00D970EB" w:rsidP="00EA6807">
      <w:pPr>
        <w:numPr>
          <w:ilvl w:val="0"/>
          <w:numId w:val="5"/>
        </w:numPr>
        <w:spacing w:after="0" w:line="300" w:lineRule="auto"/>
        <w:ind w:left="0"/>
        <w:jc w:val="both"/>
        <w:rPr>
          <w:rFonts w:ascii="Arial" w:eastAsia="Times New Roman" w:hAnsi="Arial" w:cs="Arial"/>
          <w:sz w:val="20"/>
          <w:szCs w:val="20"/>
          <w:lang w:eastAsia="pl-PL"/>
        </w:rPr>
      </w:pPr>
      <w:r w:rsidRPr="00D970EB">
        <w:rPr>
          <w:rFonts w:ascii="Arial" w:eastAsia="Times New Roman" w:hAnsi="Arial" w:cs="Arial"/>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D970EB">
        <w:rPr>
          <w:rFonts w:ascii="Arial" w:eastAsia="Times New Roman" w:hAnsi="Arial" w:cs="Arial"/>
          <w:sz w:val="20"/>
          <w:szCs w:val="20"/>
          <w:lang w:eastAsia="pl-PL"/>
        </w:rPr>
        <w:t>pkt</w:t>
      </w:r>
      <w:proofErr w:type="spellEnd"/>
      <w:r w:rsidRPr="00D970EB">
        <w:rPr>
          <w:rFonts w:ascii="Arial" w:eastAsia="Times New Roman" w:hAnsi="Arial" w:cs="Arial"/>
          <w:sz w:val="20"/>
          <w:szCs w:val="20"/>
          <w:lang w:eastAsia="pl-PL"/>
        </w:rPr>
        <w:t xml:space="preserve"> 2 ustawy, wystawiony nie wcześniej niż 6 miesięcy przed upływem terminu składania wniosków o dopuszczenie do udziału w postępowaniu o udzielenie zamówienia albo składania ofert; </w:t>
      </w:r>
    </w:p>
    <w:p w:rsidR="00D970EB" w:rsidRPr="00D970EB" w:rsidRDefault="00D970EB" w:rsidP="00EA6807">
      <w:pPr>
        <w:numPr>
          <w:ilvl w:val="0"/>
          <w:numId w:val="5"/>
        </w:numPr>
        <w:spacing w:after="0" w:line="300" w:lineRule="auto"/>
        <w:ind w:left="0"/>
        <w:jc w:val="both"/>
        <w:rPr>
          <w:rFonts w:ascii="Arial" w:eastAsia="Times New Roman" w:hAnsi="Arial" w:cs="Arial"/>
          <w:sz w:val="20"/>
          <w:szCs w:val="20"/>
          <w:lang w:eastAsia="pl-PL"/>
        </w:rPr>
      </w:pPr>
      <w:r w:rsidRPr="00D970EB">
        <w:rPr>
          <w:rFonts w:ascii="Arial" w:eastAsia="Times New Roman" w:hAnsi="Arial" w:cs="Arial"/>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D970EB" w:rsidRPr="00D970EB" w:rsidRDefault="00D970EB" w:rsidP="00EA6807">
      <w:pPr>
        <w:numPr>
          <w:ilvl w:val="0"/>
          <w:numId w:val="5"/>
        </w:numPr>
        <w:spacing w:after="0" w:line="300" w:lineRule="auto"/>
        <w:ind w:left="0"/>
        <w:jc w:val="both"/>
        <w:rPr>
          <w:rFonts w:ascii="Arial" w:eastAsia="Times New Roman" w:hAnsi="Arial" w:cs="Arial"/>
          <w:sz w:val="20"/>
          <w:szCs w:val="20"/>
          <w:lang w:eastAsia="pl-PL"/>
        </w:rPr>
      </w:pPr>
      <w:r w:rsidRPr="00D970EB">
        <w:rPr>
          <w:rFonts w:ascii="Arial" w:eastAsia="Times New Roman" w:hAnsi="Arial" w:cs="Arial"/>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t>
      </w:r>
      <w:r w:rsidRPr="00D970EB">
        <w:rPr>
          <w:rFonts w:ascii="Arial" w:eastAsia="Times New Roman" w:hAnsi="Arial" w:cs="Arial"/>
          <w:sz w:val="20"/>
          <w:szCs w:val="20"/>
          <w:lang w:eastAsia="pl-PL"/>
        </w:rPr>
        <w:lastRenderedPageBreak/>
        <w:t xml:space="preserve">właściwego organu - wystawione nie wcześniej niż 3 miesiące przed upływem terminu składania wniosków o dopuszczenie do udziału w postępowaniu o udzielenie zamówienia albo składania ofert; </w:t>
      </w:r>
    </w:p>
    <w:p w:rsidR="00D970EB" w:rsidRPr="00D970EB" w:rsidRDefault="00D970EB" w:rsidP="00EA6807">
      <w:pPr>
        <w:numPr>
          <w:ilvl w:val="0"/>
          <w:numId w:val="5"/>
        </w:numPr>
        <w:spacing w:after="0" w:line="300" w:lineRule="auto"/>
        <w:ind w:left="0"/>
        <w:jc w:val="both"/>
        <w:rPr>
          <w:rFonts w:ascii="Arial" w:eastAsia="Times New Roman" w:hAnsi="Arial" w:cs="Arial"/>
          <w:sz w:val="20"/>
          <w:szCs w:val="20"/>
          <w:lang w:eastAsia="pl-PL"/>
        </w:rPr>
      </w:pPr>
      <w:r w:rsidRPr="00D970EB">
        <w:rPr>
          <w:rFonts w:ascii="Arial" w:eastAsia="Times New Roman" w:hAnsi="Arial" w:cs="Arial"/>
          <w:sz w:val="20"/>
          <w:szCs w:val="20"/>
          <w:lang w:eastAsia="pl-PL"/>
        </w:rPr>
        <w:t xml:space="preserve">aktualną informację z Krajowego Rejestru Karnego w zakresie określonym w art. 24 ust. 1 </w:t>
      </w:r>
      <w:proofErr w:type="spellStart"/>
      <w:r w:rsidRPr="00D970EB">
        <w:rPr>
          <w:rFonts w:ascii="Arial" w:eastAsia="Times New Roman" w:hAnsi="Arial" w:cs="Arial"/>
          <w:sz w:val="20"/>
          <w:szCs w:val="20"/>
          <w:lang w:eastAsia="pl-PL"/>
        </w:rPr>
        <w:t>pkt</w:t>
      </w:r>
      <w:proofErr w:type="spellEnd"/>
      <w:r w:rsidRPr="00D970EB">
        <w:rPr>
          <w:rFonts w:ascii="Arial" w:eastAsia="Times New Roman" w:hAnsi="Arial" w:cs="Arial"/>
          <w:sz w:val="20"/>
          <w:szCs w:val="20"/>
          <w:lang w:eastAsia="pl-PL"/>
        </w:rPr>
        <w:t xml:space="preserve"> 4-8 ustawy, wystawioną nie wcześniej niż 6 miesięcy przed upływem terminu składania wniosków o dopuszczenie do udziału w postępowaniu o udzielenie zamówienia albo składania ofert; </w:t>
      </w:r>
    </w:p>
    <w:p w:rsidR="00D970EB" w:rsidRPr="00D970EB" w:rsidRDefault="00D970EB" w:rsidP="00EA6807">
      <w:pPr>
        <w:numPr>
          <w:ilvl w:val="0"/>
          <w:numId w:val="5"/>
        </w:numPr>
        <w:spacing w:after="0" w:line="300" w:lineRule="auto"/>
        <w:ind w:left="0"/>
        <w:jc w:val="both"/>
        <w:rPr>
          <w:rFonts w:ascii="Arial" w:eastAsia="Times New Roman" w:hAnsi="Arial" w:cs="Arial"/>
          <w:sz w:val="20"/>
          <w:szCs w:val="20"/>
          <w:lang w:eastAsia="pl-PL"/>
        </w:rPr>
      </w:pPr>
      <w:r w:rsidRPr="00D970EB">
        <w:rPr>
          <w:rFonts w:ascii="Arial" w:eastAsia="Times New Roman" w:hAnsi="Arial" w:cs="Arial"/>
          <w:sz w:val="20"/>
          <w:szCs w:val="20"/>
          <w:lang w:eastAsia="pl-PL"/>
        </w:rPr>
        <w:t xml:space="preserve">aktualną informację z Krajowego Rejestru Karnego w zakresie określonym w art. 24 ust. 1 </w:t>
      </w:r>
      <w:proofErr w:type="spellStart"/>
      <w:r w:rsidRPr="00D970EB">
        <w:rPr>
          <w:rFonts w:ascii="Arial" w:eastAsia="Times New Roman" w:hAnsi="Arial" w:cs="Arial"/>
          <w:sz w:val="20"/>
          <w:szCs w:val="20"/>
          <w:lang w:eastAsia="pl-PL"/>
        </w:rPr>
        <w:t>pkt</w:t>
      </w:r>
      <w:proofErr w:type="spellEnd"/>
      <w:r w:rsidRPr="00D970EB">
        <w:rPr>
          <w:rFonts w:ascii="Arial" w:eastAsia="Times New Roman" w:hAnsi="Arial" w:cs="Arial"/>
          <w:sz w:val="20"/>
          <w:szCs w:val="20"/>
          <w:lang w:eastAsia="pl-PL"/>
        </w:rPr>
        <w:t xml:space="preserve"> 9 ustawy, wystawioną nie wcześniej niż 6 miesięcy przed upływem terminu składania wniosków o dopuszczenie do udziału w postępowaniu o udzielenie zamówienia albo składania ofert; </w:t>
      </w:r>
    </w:p>
    <w:p w:rsidR="00D970EB" w:rsidRPr="00D970EB" w:rsidRDefault="00D970EB" w:rsidP="00EA6807">
      <w:pPr>
        <w:numPr>
          <w:ilvl w:val="0"/>
          <w:numId w:val="5"/>
        </w:numPr>
        <w:spacing w:after="0" w:line="300" w:lineRule="auto"/>
        <w:ind w:left="0"/>
        <w:jc w:val="both"/>
        <w:rPr>
          <w:rFonts w:ascii="Arial" w:eastAsia="Times New Roman" w:hAnsi="Arial" w:cs="Arial"/>
          <w:sz w:val="20"/>
          <w:szCs w:val="20"/>
          <w:lang w:eastAsia="pl-PL"/>
        </w:rPr>
      </w:pPr>
      <w:r w:rsidRPr="00D970EB">
        <w:rPr>
          <w:rFonts w:ascii="Arial" w:eastAsia="Times New Roman" w:hAnsi="Arial" w:cs="Arial"/>
          <w:sz w:val="20"/>
          <w:szCs w:val="20"/>
          <w:lang w:eastAsia="pl-PL"/>
        </w:rPr>
        <w:t xml:space="preserve">aktualną informację z Krajowego Rejestru Karnego w zakresie określonym w art. 24 ust. 1 </w:t>
      </w:r>
      <w:proofErr w:type="spellStart"/>
      <w:r w:rsidRPr="00D970EB">
        <w:rPr>
          <w:rFonts w:ascii="Arial" w:eastAsia="Times New Roman" w:hAnsi="Arial" w:cs="Arial"/>
          <w:sz w:val="20"/>
          <w:szCs w:val="20"/>
          <w:lang w:eastAsia="pl-PL"/>
        </w:rPr>
        <w:t>pkt</w:t>
      </w:r>
      <w:proofErr w:type="spellEnd"/>
      <w:r w:rsidRPr="00D970EB">
        <w:rPr>
          <w:rFonts w:ascii="Arial" w:eastAsia="Times New Roman" w:hAnsi="Arial" w:cs="Arial"/>
          <w:sz w:val="20"/>
          <w:szCs w:val="20"/>
          <w:lang w:eastAsia="pl-PL"/>
        </w:rPr>
        <w:t xml:space="preserve"> 10 i 11 ustawy, wystawioną nie wcześniej niż 6 miesięcy przed upływem terminu składania wniosków o dopuszczenie do udziału w postępowaniu o udzielenie zamówienia albo składania ofert; </w:t>
      </w:r>
    </w:p>
    <w:p w:rsidR="00D970EB" w:rsidRPr="00D970EB" w:rsidRDefault="00D970EB" w:rsidP="00EA6807">
      <w:pPr>
        <w:spacing w:after="0" w:line="300" w:lineRule="auto"/>
        <w:jc w:val="both"/>
        <w:rPr>
          <w:rFonts w:ascii="Arial" w:eastAsia="Times New Roman" w:hAnsi="Arial" w:cs="Arial"/>
          <w:b/>
          <w:bCs/>
          <w:sz w:val="20"/>
          <w:szCs w:val="20"/>
          <w:lang w:eastAsia="pl-PL"/>
        </w:rPr>
      </w:pPr>
      <w:r w:rsidRPr="00D970EB">
        <w:rPr>
          <w:rFonts w:ascii="Arial" w:eastAsia="Times New Roman" w:hAnsi="Arial" w:cs="Arial"/>
          <w:b/>
          <w:bCs/>
          <w:sz w:val="20"/>
          <w:szCs w:val="20"/>
          <w:lang w:eastAsia="pl-PL"/>
        </w:rPr>
        <w:t>III.4.4) Dokumenty dotyczące przynależności do tej samej grupy kapitałowej</w:t>
      </w:r>
    </w:p>
    <w:p w:rsidR="00D970EB" w:rsidRPr="00D970EB" w:rsidRDefault="00D970EB" w:rsidP="00EA6807">
      <w:pPr>
        <w:numPr>
          <w:ilvl w:val="0"/>
          <w:numId w:val="6"/>
        </w:numPr>
        <w:spacing w:after="0" w:line="300" w:lineRule="auto"/>
        <w:ind w:left="0"/>
        <w:jc w:val="both"/>
        <w:rPr>
          <w:rFonts w:ascii="Arial" w:eastAsia="Times New Roman" w:hAnsi="Arial" w:cs="Arial"/>
          <w:sz w:val="20"/>
          <w:szCs w:val="20"/>
          <w:lang w:eastAsia="pl-PL"/>
        </w:rPr>
      </w:pPr>
      <w:r w:rsidRPr="00D970EB">
        <w:rPr>
          <w:rFonts w:ascii="Arial" w:eastAsia="Times New Roman" w:hAnsi="Arial" w:cs="Arial"/>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III.6) INNE DOKUMENTY</w:t>
      </w:r>
    </w:p>
    <w:p w:rsidR="00D970EB" w:rsidRPr="00D970EB" w:rsidRDefault="00D970EB" w:rsidP="00EA6807">
      <w:pPr>
        <w:spacing w:after="0" w:line="300" w:lineRule="auto"/>
        <w:jc w:val="both"/>
        <w:rPr>
          <w:rFonts w:ascii="Arial" w:eastAsia="Times New Roman" w:hAnsi="Arial" w:cs="Arial"/>
          <w:b/>
          <w:bCs/>
          <w:sz w:val="20"/>
          <w:szCs w:val="20"/>
          <w:lang w:eastAsia="pl-PL"/>
        </w:rPr>
      </w:pPr>
      <w:r w:rsidRPr="00D970EB">
        <w:rPr>
          <w:rFonts w:ascii="Arial" w:eastAsia="Times New Roman" w:hAnsi="Arial" w:cs="Arial"/>
          <w:b/>
          <w:bCs/>
          <w:sz w:val="20"/>
          <w:szCs w:val="20"/>
          <w:lang w:eastAsia="pl-PL"/>
        </w:rPr>
        <w:t xml:space="preserve">Inne dokumenty niewymienione w </w:t>
      </w:r>
      <w:proofErr w:type="spellStart"/>
      <w:r w:rsidRPr="00D970EB">
        <w:rPr>
          <w:rFonts w:ascii="Arial" w:eastAsia="Times New Roman" w:hAnsi="Arial" w:cs="Arial"/>
          <w:b/>
          <w:bCs/>
          <w:sz w:val="20"/>
          <w:szCs w:val="20"/>
          <w:lang w:eastAsia="pl-PL"/>
        </w:rPr>
        <w:t>pkt</w:t>
      </w:r>
      <w:proofErr w:type="spellEnd"/>
      <w:r w:rsidRPr="00D970EB">
        <w:rPr>
          <w:rFonts w:ascii="Arial" w:eastAsia="Times New Roman" w:hAnsi="Arial" w:cs="Arial"/>
          <w:b/>
          <w:bCs/>
          <w:sz w:val="20"/>
          <w:szCs w:val="20"/>
          <w:lang w:eastAsia="pl-PL"/>
        </w:rPr>
        <w:t xml:space="preserve"> III.4) albo w </w:t>
      </w:r>
      <w:proofErr w:type="spellStart"/>
      <w:r w:rsidRPr="00D970EB">
        <w:rPr>
          <w:rFonts w:ascii="Arial" w:eastAsia="Times New Roman" w:hAnsi="Arial" w:cs="Arial"/>
          <w:b/>
          <w:bCs/>
          <w:sz w:val="20"/>
          <w:szCs w:val="20"/>
          <w:lang w:eastAsia="pl-PL"/>
        </w:rPr>
        <w:t>pkt</w:t>
      </w:r>
      <w:proofErr w:type="spellEnd"/>
      <w:r w:rsidRPr="00D970EB">
        <w:rPr>
          <w:rFonts w:ascii="Arial" w:eastAsia="Times New Roman" w:hAnsi="Arial" w:cs="Arial"/>
          <w:b/>
          <w:bCs/>
          <w:sz w:val="20"/>
          <w:szCs w:val="20"/>
          <w:lang w:eastAsia="pl-PL"/>
        </w:rPr>
        <w:t xml:space="preserve"> III.5)</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sz w:val="20"/>
          <w:szCs w:val="20"/>
          <w:lang w:eastAsia="pl-PL"/>
        </w:rPr>
        <w:t xml:space="preserve">W celu potwierdzenia spełniania wymaganych warunków Wykonawcy obowiązani są złożyć następujące dokumenty: 1. Oświadczenie o braku podstaw do wykluczenia (na formularzu oświadczenia zawartym w załączniku nr 1 do SIWZ). 2. Wypełnioną i podpisaną ofertę (na formularzu stanowiącym załącznik nr 1 do SIWZ) wraz z wypełnionym preliminarzem kursu (załącznik nr 4 do SIWZ) oraz oświadczeniem (stanowiącym załącznik nr 2 do SIWZ). 3. Parafowany przez wykonawcę wzór umowy (na formularzu stanowiącym załącznik nr 3 do SIWZ). 4. 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D970EB">
        <w:rPr>
          <w:rFonts w:ascii="Arial" w:eastAsia="Times New Roman" w:hAnsi="Arial" w:cs="Arial"/>
          <w:sz w:val="20"/>
          <w:szCs w:val="20"/>
          <w:lang w:eastAsia="pl-PL"/>
        </w:rPr>
        <w:t>pkt</w:t>
      </w:r>
      <w:proofErr w:type="spellEnd"/>
      <w:r w:rsidRPr="00D970EB">
        <w:rPr>
          <w:rFonts w:ascii="Arial" w:eastAsia="Times New Roman" w:hAnsi="Arial" w:cs="Arial"/>
          <w:sz w:val="20"/>
          <w:szCs w:val="20"/>
          <w:lang w:eastAsia="pl-PL"/>
        </w:rPr>
        <w:t xml:space="preserve"> 2 ustawy, wystawiony nie wcześniej niż 6 miesięcy przed upływem terminu składania ofert (lub dokument potwierdzony w tym terminie przez organ wydający). 5. Aktualne zaświadczenie właściwego naczelnika urzędu skarbowego potwierdzające, że wykonawca nie zalega z opłacaniem podatków, lub zaświadczenia, że uzyskał przewidziane prawem zwolnienie, odroczenie lub rozłożenie na raty zaległych płatności lub o wstrzymaniu w całości wykonania decyzji właściwego organu - wystawione nie wcześniej niż 3 miesiące przed upływem terminu składania ofert. 6.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o wstrzymaniu w całości wykonania decyzji właściwego organu - wystawione nie wcześniej niż 3 miesiące przed upływem terminu składania ofert. 7. Oświadczenie wykonawcy o spełnianiu warunków określonych w art. 22 ust. 1 ustawy Prawo zamówień publicznych (na formularzu oświadczenia zawartym w załącznik nr 1 do SIWZ). 8. Aktualną informację z Krajowego Rejestru Karnego albo równoważne zaświadczenie właściwego organu sądowego lub administracyjnego kraju pochodzenia osoby w zakresie określonym w art. 24 ust. 1 </w:t>
      </w:r>
      <w:proofErr w:type="spellStart"/>
      <w:r w:rsidRPr="00D970EB">
        <w:rPr>
          <w:rFonts w:ascii="Arial" w:eastAsia="Times New Roman" w:hAnsi="Arial" w:cs="Arial"/>
          <w:sz w:val="20"/>
          <w:szCs w:val="20"/>
          <w:lang w:eastAsia="pl-PL"/>
        </w:rPr>
        <w:t>pkt</w:t>
      </w:r>
      <w:proofErr w:type="spellEnd"/>
      <w:r w:rsidRPr="00D970EB">
        <w:rPr>
          <w:rFonts w:ascii="Arial" w:eastAsia="Times New Roman" w:hAnsi="Arial" w:cs="Arial"/>
          <w:sz w:val="20"/>
          <w:szCs w:val="20"/>
          <w:lang w:eastAsia="pl-PL"/>
        </w:rPr>
        <w:t xml:space="preserve"> 4-8, 10-11 Prawa zamówień publicznych, wystawione nie wcześniej niż 6 miesięcy przed upływem terminu składania ofert. 9. Aktualną informację z Krajowego Rejestru Karnego w zakresie określonym w art. 24 ust. 1 </w:t>
      </w:r>
      <w:proofErr w:type="spellStart"/>
      <w:r w:rsidRPr="00D970EB">
        <w:rPr>
          <w:rFonts w:ascii="Arial" w:eastAsia="Times New Roman" w:hAnsi="Arial" w:cs="Arial"/>
          <w:sz w:val="20"/>
          <w:szCs w:val="20"/>
          <w:lang w:eastAsia="pl-PL"/>
        </w:rPr>
        <w:t>pkt</w:t>
      </w:r>
      <w:proofErr w:type="spellEnd"/>
      <w:r w:rsidRPr="00D970EB">
        <w:rPr>
          <w:rFonts w:ascii="Arial" w:eastAsia="Times New Roman" w:hAnsi="Arial" w:cs="Arial"/>
          <w:sz w:val="20"/>
          <w:szCs w:val="20"/>
          <w:lang w:eastAsia="pl-PL"/>
        </w:rPr>
        <w:t xml:space="preserve"> 9 Prawa zamówień publicznych, wystawioną nie wcześniej niż 6 miesięcy przed upływem terminu składania ofert. 10. Dokument potwierdzający posiadanie uprawnień do prowadzenia danego szkolenia zgodnie § 18 ust. 1 rozporządzenia MEN z 11.01.2012r. sprawie kształcenia ustawicznego w formach pozaszkolnych (Dz. U. pozycja 186 ze zm.) w postaci aktualnego wpisu do ewidencji szkół i placówek niepublicznych prowadzonej przez jednostkę samorządu terytorialnego obowiązaną do prowadzenia odpowiedniego typu publicznych szkół i placówek zgodnie z ustawą z dnia 7 września 1991 r. o systemie oświaty (Dz. U. z 2004 r. Nr 256, poz. 2572 ze zm.). 11. Wykaz wykonanych usług szkoleniowych w zakresie niezbędnym do wykazania spełniania warunku wiedzy i doświadczenia w okresie ostatnich trzech lat przed upływem terminu składania ofert (jeżeli okres prowadzenia działalności jest krótszy - w tym okresie) z podaniem ich wartości oraz dat wykonania i podmiotów, na rzecz których usługi zostały wykonane wraz z dokumentami potwierdzającymi należyte ich wykonanie. 12. Zaświadczenie o wpisie do rejestru instytucji szkoleniowych prowadzonego przez wojewódzki urząd pracy właściwy ze względu na siedzibę instytucji szkoleniowej (zgodnie z art. 20 ustawy z dnia 20 kwietnia 2004r. o promocji zatrudnienia i instytucjach rynku pracy). 13. Informacje o warunkach lokalowych, miejscu przeprowadzenia zajęć teoretycznych i praktycznych (nazwa, adres), </w:t>
      </w:r>
      <w:r w:rsidRPr="00D970EB">
        <w:rPr>
          <w:rFonts w:ascii="Arial" w:eastAsia="Times New Roman" w:hAnsi="Arial" w:cs="Arial"/>
          <w:sz w:val="20"/>
          <w:szCs w:val="20"/>
          <w:lang w:eastAsia="pl-PL"/>
        </w:rPr>
        <w:lastRenderedPageBreak/>
        <w:t xml:space="preserve">wyposażenie bazy szkoleniowej. 14. Opis warunków technicznych i materiałów dydaktycznych niezbędnych do przeprowadzenia szkolenia wraz z informacją o podstawie dysponowania tymi zasobami (na formularzu stanowiącym załącznik nr 6 do SIWZ). 15. Program szkolenia z wyszczególnieniem liczby godzin przewidzianych na poszczególne zagadnienia oraz liczby godzin przewidzianych na zajęcia praktyczne (na formularzu stanowiącym załącznik nr 5 do SIWZ). 16. Informacja o sposobie kontroli umiejętności i wiedzy zdobytej przez słuchaczy podczas szkolenia oraz rodzaju wydawanych dokumentów po zakończeniu szkolenia. 17. Charakterystyka i opis materiałów szkoleniowych, które otrzymują nieodpłatnie uczestnicy kursu. 18. Wykaz osób, które będą uczestniczyć w wykonywaniu zamówienia wraz z informacjami na temat ich kwalifikacji zawodowych, doświadczenia i wykształcenia niezbędnego do wykonania zamówienia, a także zakresu wykonywanych przez nie czynności, oraz informację o podstawie do dysponowania tymi osobami i oświadczenie, że osoby te posiadają wymagane uprawnienia, jeżeli ustawy nakładają obowiązek posiadania takich uprawnień. 19. Informację na temat działań promocyjnych na rzecz zatrudnienia uczestników szkolenia. 20. Do oferty szkolenia należy dołączyć wzór zaświadczenia, świadectwa lub innego dokumentu potwierdzającego ukończenie szkolenia i uzyskanie kwalifikacji. Na zaświadczeniu należy umieścić logo tożsame z umieszczonym w SIWZ. 21. Wykonawcy zagraniczni składają dokumenty wymagane ustawą Prawo zamówień publicznych. 22. Wykonawca wraz z ofertą, składa listę podmiotów należących do tej samej grupy kapitałowej, o której mowa w art. 24 ust. 2 </w:t>
      </w:r>
      <w:proofErr w:type="spellStart"/>
      <w:r w:rsidRPr="00D970EB">
        <w:rPr>
          <w:rFonts w:ascii="Arial" w:eastAsia="Times New Roman" w:hAnsi="Arial" w:cs="Arial"/>
          <w:sz w:val="20"/>
          <w:szCs w:val="20"/>
          <w:lang w:eastAsia="pl-PL"/>
        </w:rPr>
        <w:t>pkt</w:t>
      </w:r>
      <w:proofErr w:type="spellEnd"/>
      <w:r w:rsidRPr="00D970EB">
        <w:rPr>
          <w:rFonts w:ascii="Arial" w:eastAsia="Times New Roman" w:hAnsi="Arial" w:cs="Arial"/>
          <w:sz w:val="20"/>
          <w:szCs w:val="20"/>
          <w:lang w:eastAsia="pl-PL"/>
        </w:rPr>
        <w:t xml:space="preserve"> 5 ustawy Prawo zamówień publicznych albo informację o tym, że nie należy do grupy kapitałowej. Wymagane dokumenty należy złożyć w oryginale lub kopii poświadczonej za zgodność z oryginałem przez wykonawcę. Wykonawca, który nie złoży wymaganych oświadczeń lub wymienionych dokumentów lub nie spełni innych wymagań określonych w niniejszej SIWZ podlega wykluczeniu z ubiegania się o udzielenie zamówienia lub jego oferta zostanie odrzucona, z zastrzeżeniem art. 26 ust.3 ustawy Prawo zamówień publicznych.</w:t>
      </w:r>
    </w:p>
    <w:p w:rsidR="00D970EB" w:rsidRPr="00D970EB" w:rsidRDefault="00D970EB" w:rsidP="00EA6807">
      <w:pPr>
        <w:spacing w:after="0" w:line="300" w:lineRule="auto"/>
        <w:jc w:val="both"/>
        <w:rPr>
          <w:rFonts w:ascii="Arial" w:eastAsia="Times New Roman" w:hAnsi="Arial" w:cs="Arial"/>
          <w:b/>
          <w:bCs/>
          <w:sz w:val="20"/>
          <w:szCs w:val="20"/>
          <w:u w:val="single"/>
          <w:lang w:eastAsia="pl-PL"/>
        </w:rPr>
      </w:pPr>
      <w:r w:rsidRPr="00D970EB">
        <w:rPr>
          <w:rFonts w:ascii="Arial" w:eastAsia="Times New Roman" w:hAnsi="Arial" w:cs="Arial"/>
          <w:b/>
          <w:bCs/>
          <w:sz w:val="20"/>
          <w:szCs w:val="20"/>
          <w:u w:val="single"/>
          <w:lang w:eastAsia="pl-PL"/>
        </w:rPr>
        <w:t>SEKCJA IV: PROCEDURA</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IV.1) TRYB UDZIELENIA ZAMÓWIENIA</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IV.1.1) Tryb udzielenia zamówienia:</w:t>
      </w:r>
      <w:r w:rsidRPr="00D970EB">
        <w:rPr>
          <w:rFonts w:ascii="Arial" w:eastAsia="Times New Roman" w:hAnsi="Arial" w:cs="Arial"/>
          <w:sz w:val="20"/>
          <w:szCs w:val="20"/>
          <w:lang w:eastAsia="pl-PL"/>
        </w:rPr>
        <w:t xml:space="preserve"> przetarg nieograniczony.</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IV.2) KRYTERIA OCENY OFERT</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 xml:space="preserve">IV.2.1) Kryteria oceny ofert: </w:t>
      </w:r>
      <w:r w:rsidRPr="00D970EB">
        <w:rPr>
          <w:rFonts w:ascii="Arial" w:eastAsia="Times New Roman" w:hAnsi="Arial" w:cs="Arial"/>
          <w:sz w:val="20"/>
          <w:szCs w:val="20"/>
          <w:lang w:eastAsia="pl-PL"/>
        </w:rPr>
        <w:t>najniższa cena.</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IV.2.2)</w:t>
      </w:r>
      <w:r w:rsidRPr="00D970EB">
        <w:rPr>
          <w:rFonts w:ascii="Arial" w:eastAsia="Times New Roman" w:hAnsi="Arial" w:cs="Arial"/>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tblPr>
      <w:tblGrid>
        <w:gridCol w:w="270"/>
        <w:gridCol w:w="8279"/>
      </w:tblGrid>
      <w:tr w:rsidR="00D970EB" w:rsidRPr="00D970EB" w:rsidTr="00D970E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970EB" w:rsidRPr="00D970EB" w:rsidRDefault="00D970EB" w:rsidP="00EA6807">
            <w:pPr>
              <w:spacing w:after="0" w:line="300" w:lineRule="auto"/>
              <w:jc w:val="both"/>
              <w:rPr>
                <w:rFonts w:ascii="Arial" w:eastAsia="Times New Roman" w:hAnsi="Arial" w:cs="Arial"/>
                <w:color w:val="000000"/>
                <w:sz w:val="20"/>
                <w:szCs w:val="20"/>
                <w:lang w:eastAsia="pl-PL"/>
              </w:rPr>
            </w:pPr>
            <w:r w:rsidRPr="00D970EB">
              <w:rPr>
                <w:rFonts w:ascii="Arial" w:eastAsia="Times New Roman" w:hAnsi="Arial" w:cs="Arial"/>
                <w:b/>
                <w:bCs/>
                <w:color w:val="000000"/>
                <w:sz w:val="20"/>
                <w:szCs w:val="20"/>
                <w:lang w:eastAsia="pl-PL"/>
              </w:rPr>
              <w:t> </w:t>
            </w:r>
          </w:p>
        </w:tc>
        <w:tc>
          <w:tcPr>
            <w:tcW w:w="0" w:type="auto"/>
            <w:vAlign w:val="center"/>
            <w:hideMark/>
          </w:tcPr>
          <w:p w:rsidR="00D970EB" w:rsidRPr="00D970EB" w:rsidRDefault="00D970EB" w:rsidP="00EA6807">
            <w:pPr>
              <w:spacing w:after="0" w:line="300" w:lineRule="auto"/>
              <w:jc w:val="both"/>
              <w:rPr>
                <w:rFonts w:ascii="Arial" w:eastAsia="Times New Roman" w:hAnsi="Arial" w:cs="Arial"/>
                <w:color w:val="000000"/>
                <w:sz w:val="20"/>
                <w:szCs w:val="20"/>
                <w:lang w:eastAsia="pl-PL"/>
              </w:rPr>
            </w:pPr>
            <w:r w:rsidRPr="00D970EB">
              <w:rPr>
                <w:rFonts w:ascii="Arial" w:eastAsia="Times New Roman" w:hAnsi="Arial" w:cs="Arial"/>
                <w:b/>
                <w:bCs/>
                <w:color w:val="000000"/>
                <w:sz w:val="20"/>
                <w:szCs w:val="20"/>
                <w:lang w:eastAsia="pl-PL"/>
              </w:rPr>
              <w:t>przeprowadzona będzie aukcja elektroniczna,</w:t>
            </w:r>
            <w:r w:rsidRPr="00D970EB">
              <w:rPr>
                <w:rFonts w:ascii="Arial" w:eastAsia="Times New Roman" w:hAnsi="Arial" w:cs="Arial"/>
                <w:color w:val="000000"/>
                <w:sz w:val="20"/>
                <w:szCs w:val="20"/>
                <w:lang w:eastAsia="pl-PL"/>
              </w:rPr>
              <w:t xml:space="preserve"> adres strony, na której będzie prowadzona: </w:t>
            </w:r>
          </w:p>
        </w:tc>
      </w:tr>
    </w:tbl>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IV.3) ZMIANA UMOWY</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Dopuszczalne zmiany postanowień umowy oraz określenie warunków zmian</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sz w:val="20"/>
          <w:szCs w:val="20"/>
          <w:lang w:eastAsia="pl-PL"/>
        </w:rPr>
        <w:t>Dopuszcza się możliwość dokonania zmian dotyczących terminu realizacji zamówienia oraz liczby skierowanych bezrobotnych w przypadku, gdy konieczność wprowadzenia zmian wynika z okoliczności, których nie można było przewidzieć w chwili zawarcia umowy.</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IV.4) INFORMACJE ADMINISTRACYJNE</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IV.4.1)</w:t>
      </w:r>
      <w:r w:rsidRPr="00D970EB">
        <w:rPr>
          <w:rFonts w:ascii="Arial" w:eastAsia="Times New Roman" w:hAnsi="Arial" w:cs="Arial"/>
          <w:sz w:val="20"/>
          <w:szCs w:val="20"/>
          <w:lang w:eastAsia="pl-PL"/>
        </w:rPr>
        <w:t> </w:t>
      </w:r>
      <w:r w:rsidRPr="00D970EB">
        <w:rPr>
          <w:rFonts w:ascii="Arial" w:eastAsia="Times New Roman" w:hAnsi="Arial" w:cs="Arial"/>
          <w:b/>
          <w:bCs/>
          <w:sz w:val="20"/>
          <w:szCs w:val="20"/>
          <w:lang w:eastAsia="pl-PL"/>
        </w:rPr>
        <w:t>Adres strony internetowej, na której jest dostępna specyfikacja istotnych warunków zamówienia:</w:t>
      </w:r>
      <w:r w:rsidRPr="00D970EB">
        <w:rPr>
          <w:rFonts w:ascii="Arial" w:eastAsia="Times New Roman" w:hAnsi="Arial" w:cs="Arial"/>
          <w:sz w:val="20"/>
          <w:szCs w:val="20"/>
          <w:lang w:eastAsia="pl-PL"/>
        </w:rPr>
        <w:t xml:space="preserve"> </w:t>
      </w:r>
      <w:proofErr w:type="spellStart"/>
      <w:r w:rsidRPr="00D970EB">
        <w:rPr>
          <w:rFonts w:ascii="Arial" w:eastAsia="Times New Roman" w:hAnsi="Arial" w:cs="Arial"/>
          <w:sz w:val="20"/>
          <w:szCs w:val="20"/>
          <w:lang w:eastAsia="pl-PL"/>
        </w:rPr>
        <w:t>pup.hajnowka.sisco.info</w:t>
      </w:r>
      <w:proofErr w:type="spellEnd"/>
      <w:r w:rsidRPr="00D970EB">
        <w:rPr>
          <w:rFonts w:ascii="Arial" w:eastAsia="Times New Roman" w:hAnsi="Arial" w:cs="Arial"/>
          <w:sz w:val="20"/>
          <w:szCs w:val="20"/>
          <w:lang w:eastAsia="pl-PL"/>
        </w:rPr>
        <w:br/>
      </w:r>
      <w:r w:rsidRPr="00D970EB">
        <w:rPr>
          <w:rFonts w:ascii="Arial" w:eastAsia="Times New Roman" w:hAnsi="Arial" w:cs="Arial"/>
          <w:b/>
          <w:bCs/>
          <w:sz w:val="20"/>
          <w:szCs w:val="20"/>
          <w:lang w:eastAsia="pl-PL"/>
        </w:rPr>
        <w:t>Specyfikację istotnych warunków zamówienia można uzyskać pod adresem:</w:t>
      </w:r>
      <w:r w:rsidRPr="00D970EB">
        <w:rPr>
          <w:rFonts w:ascii="Arial" w:eastAsia="Times New Roman" w:hAnsi="Arial" w:cs="Arial"/>
          <w:sz w:val="20"/>
          <w:szCs w:val="20"/>
          <w:lang w:eastAsia="pl-PL"/>
        </w:rPr>
        <w:t xml:space="preserve"> 17-200 Hajnówka, ul. Piłsudskiego 10A, pok. 17 w godz. 8.00-15.30.</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IV.4.4) Termin składania wniosków o dopuszczenie do udziału w postępowaniu lub ofert:</w:t>
      </w:r>
      <w:r w:rsidRPr="00D970EB">
        <w:rPr>
          <w:rFonts w:ascii="Arial" w:eastAsia="Times New Roman" w:hAnsi="Arial" w:cs="Arial"/>
          <w:sz w:val="20"/>
          <w:szCs w:val="20"/>
          <w:lang w:eastAsia="pl-PL"/>
        </w:rPr>
        <w:t xml:space="preserve"> 07.10.2015 godzina 08:00, miejsce: Powiatowy Urząd Pracy w Hajnówce, ul. Piłsudskiego 10 A w pok. 14 (sekretariat).</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IV.4.5) Termin związania ofertą:</w:t>
      </w:r>
      <w:r w:rsidRPr="00D970EB">
        <w:rPr>
          <w:rFonts w:ascii="Arial" w:eastAsia="Times New Roman" w:hAnsi="Arial" w:cs="Arial"/>
          <w:sz w:val="20"/>
          <w:szCs w:val="20"/>
          <w:lang w:eastAsia="pl-PL"/>
        </w:rPr>
        <w:t xml:space="preserve"> okres w dniach: 30 (od ostatecznego terminu składania ofert).</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IV.4.16) Informacje dodatkowe, w tym dotyczące finansowania projektu/programu ze środków Unii Europejskiej:</w:t>
      </w:r>
      <w:r w:rsidRPr="00D970EB">
        <w:rPr>
          <w:rFonts w:ascii="Arial" w:eastAsia="Times New Roman" w:hAnsi="Arial" w:cs="Arial"/>
          <w:sz w:val="20"/>
          <w:szCs w:val="20"/>
          <w:lang w:eastAsia="pl-PL"/>
        </w:rPr>
        <w:t xml:space="preserve"> Projekt pt.: Aktywizacja osób powyżej 30 roku życia w powiecie hajnowskim (I) jest współfinansowany przez Unię Europejską ze środków Europejskiego Funduszu Społecznego.</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970EB">
        <w:rPr>
          <w:rFonts w:ascii="Arial" w:eastAsia="Times New Roman" w:hAnsi="Arial" w:cs="Arial"/>
          <w:sz w:val="20"/>
          <w:szCs w:val="20"/>
          <w:lang w:eastAsia="pl-PL"/>
        </w:rPr>
        <w:t>nie</w:t>
      </w:r>
    </w:p>
    <w:p w:rsidR="00D970EB" w:rsidRPr="00D970EB" w:rsidRDefault="00D970EB" w:rsidP="00EA6807">
      <w:pPr>
        <w:spacing w:after="0" w:line="300" w:lineRule="auto"/>
        <w:jc w:val="both"/>
        <w:rPr>
          <w:rFonts w:ascii="Arial" w:eastAsia="Times New Roman" w:hAnsi="Arial" w:cs="Arial"/>
          <w:color w:val="000000"/>
          <w:sz w:val="20"/>
          <w:szCs w:val="20"/>
          <w:lang w:eastAsia="pl-PL"/>
        </w:rPr>
      </w:pPr>
      <w:r w:rsidRPr="00D970EB">
        <w:rPr>
          <w:rFonts w:ascii="Arial" w:eastAsia="Times New Roman" w:hAnsi="Arial" w:cs="Arial"/>
          <w:color w:val="000000"/>
          <w:sz w:val="20"/>
          <w:szCs w:val="20"/>
          <w:lang w:eastAsia="pl-PL"/>
        </w:rPr>
        <w:t>ZAŁĄCZNIK I - INFORMACJE DOTYCZĄCE OFERT CZĘŚCIOWYCH</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CZĘŚĆ Nr:</w:t>
      </w:r>
      <w:r w:rsidRPr="00D970EB">
        <w:rPr>
          <w:rFonts w:ascii="Arial" w:eastAsia="Times New Roman" w:hAnsi="Arial" w:cs="Arial"/>
          <w:sz w:val="20"/>
          <w:szCs w:val="20"/>
          <w:lang w:eastAsia="pl-PL"/>
        </w:rPr>
        <w:t xml:space="preserve"> 1 </w:t>
      </w:r>
      <w:r w:rsidRPr="00D970EB">
        <w:rPr>
          <w:rFonts w:ascii="Arial" w:eastAsia="Times New Roman" w:hAnsi="Arial" w:cs="Arial"/>
          <w:b/>
          <w:bCs/>
          <w:sz w:val="20"/>
          <w:szCs w:val="20"/>
          <w:lang w:eastAsia="pl-PL"/>
        </w:rPr>
        <w:t>NAZWA:</w:t>
      </w:r>
      <w:r w:rsidRPr="00D970EB">
        <w:rPr>
          <w:rFonts w:ascii="Arial" w:eastAsia="Times New Roman" w:hAnsi="Arial" w:cs="Arial"/>
          <w:sz w:val="20"/>
          <w:szCs w:val="20"/>
          <w:lang w:eastAsia="pl-PL"/>
        </w:rPr>
        <w:t xml:space="preserve"> Przedmiotem zamówienia publicznego jest zorganizowanie i przeprowadzenie szkolenia o nazwie: 1.A.Spawacz metoda MAG i metoda TIG.</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lastRenderedPageBreak/>
        <w:t>1) Krótki opis ze wskazaniem wielkości lub zakresu zamówienia:</w:t>
      </w:r>
      <w:r w:rsidRPr="00D970EB">
        <w:rPr>
          <w:rFonts w:ascii="Arial" w:eastAsia="Times New Roman" w:hAnsi="Arial" w:cs="Arial"/>
          <w:sz w:val="20"/>
          <w:szCs w:val="20"/>
          <w:lang w:eastAsia="pl-PL"/>
        </w:rPr>
        <w:t xml:space="preserve"> 1. Przedmiotem zamówienia publicznego jest zorganizowanie i przeprowadzenie szkolenia o nazwie: 1.A.Spawacz metoda MAG i metoda TIG Zakres szkolenia: Spawanie łukowe elektrodą topliwą w osłonie aktywnych chemicznie gazów - metodą MAG i spawanie łukowe elektrodą wolframową w osłonie gazów obojętnych - metodą TIG Szkolenie dla 10-osobowej grupy bezrobotnych: Ilość godzin szkolenia 1 osoby - 255 godzin, w tym: - szkolenie praktyczne nie mniej niż - 203 godzin Czas trwania szkolenia: październik - listopad 2015r. Pożądany termin rozpoczęcia szkolenia: 16.10.2015r..</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2) Wspólny Słownik Zamówień (CPV):</w:t>
      </w:r>
      <w:r w:rsidRPr="00D970EB">
        <w:rPr>
          <w:rFonts w:ascii="Arial" w:eastAsia="Times New Roman" w:hAnsi="Arial" w:cs="Arial"/>
          <w:sz w:val="20"/>
          <w:szCs w:val="20"/>
          <w:lang w:eastAsia="pl-PL"/>
        </w:rPr>
        <w:t xml:space="preserve"> 80.50.00.00-9.</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3) Czas trwania lub termin wykonania:</w:t>
      </w:r>
      <w:r w:rsidRPr="00D970EB">
        <w:rPr>
          <w:rFonts w:ascii="Arial" w:eastAsia="Times New Roman" w:hAnsi="Arial" w:cs="Arial"/>
          <w:sz w:val="20"/>
          <w:szCs w:val="20"/>
          <w:lang w:eastAsia="pl-PL"/>
        </w:rPr>
        <w:t xml:space="preserve"> Rozpoczęcie: 16.10.2015. </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 xml:space="preserve">4) Kryteria oceny ofert: </w:t>
      </w:r>
      <w:r w:rsidRPr="00D970EB">
        <w:rPr>
          <w:rFonts w:ascii="Arial" w:eastAsia="Times New Roman" w:hAnsi="Arial" w:cs="Arial"/>
          <w:sz w:val="20"/>
          <w:szCs w:val="20"/>
          <w:lang w:eastAsia="pl-PL"/>
        </w:rPr>
        <w:t xml:space="preserve">najniższa cena. </w:t>
      </w:r>
    </w:p>
    <w:p w:rsidR="00D970EB" w:rsidRPr="00D970EB" w:rsidRDefault="00D970EB" w:rsidP="00EA6807">
      <w:pPr>
        <w:spacing w:after="0" w:line="300" w:lineRule="auto"/>
        <w:jc w:val="both"/>
        <w:rPr>
          <w:rFonts w:ascii="Arial" w:eastAsia="Times New Roman" w:hAnsi="Arial" w:cs="Arial"/>
          <w:sz w:val="20"/>
          <w:szCs w:val="20"/>
          <w:lang w:eastAsia="pl-PL"/>
        </w:rPr>
      </w:pP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CZĘŚĆ Nr:</w:t>
      </w:r>
      <w:r w:rsidRPr="00D970EB">
        <w:rPr>
          <w:rFonts w:ascii="Arial" w:eastAsia="Times New Roman" w:hAnsi="Arial" w:cs="Arial"/>
          <w:sz w:val="20"/>
          <w:szCs w:val="20"/>
          <w:lang w:eastAsia="pl-PL"/>
        </w:rPr>
        <w:t xml:space="preserve"> 2 </w:t>
      </w:r>
      <w:r w:rsidRPr="00D970EB">
        <w:rPr>
          <w:rFonts w:ascii="Arial" w:eastAsia="Times New Roman" w:hAnsi="Arial" w:cs="Arial"/>
          <w:b/>
          <w:bCs/>
          <w:sz w:val="20"/>
          <w:szCs w:val="20"/>
          <w:lang w:eastAsia="pl-PL"/>
        </w:rPr>
        <w:t>NAZWA:</w:t>
      </w:r>
      <w:r w:rsidRPr="00D970EB">
        <w:rPr>
          <w:rFonts w:ascii="Arial" w:eastAsia="Times New Roman" w:hAnsi="Arial" w:cs="Arial"/>
          <w:sz w:val="20"/>
          <w:szCs w:val="20"/>
          <w:lang w:eastAsia="pl-PL"/>
        </w:rPr>
        <w:t xml:space="preserve"> Przedmiotem zamówienia publicznego jest zorganizowanie i przeprowadzenie szkolenia o nazwie: 1.B. Sprzedawca-kasjer z obsługą komputera, urządzeń fiskalnych i terminali kart płatniczych.</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1) Krótki opis ze wskazaniem wielkości lub zakresu zamówienia:</w:t>
      </w:r>
      <w:r w:rsidRPr="00D970EB">
        <w:rPr>
          <w:rFonts w:ascii="Arial" w:eastAsia="Times New Roman" w:hAnsi="Arial" w:cs="Arial"/>
          <w:sz w:val="20"/>
          <w:szCs w:val="20"/>
          <w:lang w:eastAsia="pl-PL"/>
        </w:rPr>
        <w:t xml:space="preserve"> 1.B. Sprzedawca-kasjer z obsługą komputera, urządzeń fiskalnych i terminali kart płatniczych Zakres szkolenia: nabycie umiejętności m.in. z zakresu: marketingu i nowoczesnych technik sprzedaży, profesjonalnej obsługi klienta, dokumentacji sprzedaży,</w:t>
      </w:r>
      <w:r w:rsidR="000A577C">
        <w:rPr>
          <w:rFonts w:ascii="Arial" w:eastAsia="Times New Roman" w:hAnsi="Arial" w:cs="Arial"/>
          <w:sz w:val="20"/>
          <w:szCs w:val="20"/>
          <w:lang w:eastAsia="pl-PL"/>
        </w:rPr>
        <w:t xml:space="preserve"> </w:t>
      </w:r>
      <w:r w:rsidRPr="00D970EB">
        <w:rPr>
          <w:rFonts w:ascii="Arial" w:eastAsia="Times New Roman" w:hAnsi="Arial" w:cs="Arial"/>
          <w:sz w:val="20"/>
          <w:szCs w:val="20"/>
          <w:lang w:eastAsia="pl-PL"/>
        </w:rPr>
        <w:t>podstaw obsługi komputera,</w:t>
      </w:r>
      <w:r w:rsidR="000A577C">
        <w:rPr>
          <w:rFonts w:ascii="Arial" w:eastAsia="Times New Roman" w:hAnsi="Arial" w:cs="Arial"/>
          <w:sz w:val="20"/>
          <w:szCs w:val="20"/>
          <w:lang w:eastAsia="pl-PL"/>
        </w:rPr>
        <w:t xml:space="preserve"> </w:t>
      </w:r>
      <w:r w:rsidRPr="00D970EB">
        <w:rPr>
          <w:rFonts w:ascii="Arial" w:eastAsia="Times New Roman" w:hAnsi="Arial" w:cs="Arial"/>
          <w:sz w:val="20"/>
          <w:szCs w:val="20"/>
          <w:lang w:eastAsia="pl-PL"/>
        </w:rPr>
        <w:t>podstaw komputerowego systemu obsługi sprzedaży w handlu detalicznym i hurtowym, obsługi terminali i kart płatniczych i kas fiskalnych. Szkolenie dla 10-osobowej grupy bezrobotnych: Ilość godzin szkolenia 1 osoby - 150 godzin, w tym: - szkolenie praktyczne nie mniej niż - 120 godzin Czas trwania szkolenia: listopad 2015r. Pożądany termin rozpoczęcia szkolenia: 02.11.2015r..</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2) Wspólny Słownik Zamówień (CPV):</w:t>
      </w:r>
      <w:r w:rsidRPr="00D970EB">
        <w:rPr>
          <w:rFonts w:ascii="Arial" w:eastAsia="Times New Roman" w:hAnsi="Arial" w:cs="Arial"/>
          <w:sz w:val="20"/>
          <w:szCs w:val="20"/>
          <w:lang w:eastAsia="pl-PL"/>
        </w:rPr>
        <w:t xml:space="preserve"> 80.50.00.00-9.</w:t>
      </w:r>
    </w:p>
    <w:p w:rsidR="00D970EB" w:rsidRPr="000A577C"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3) Czas trwania lub termin wykonania:</w:t>
      </w:r>
      <w:r w:rsidRPr="00D970EB">
        <w:rPr>
          <w:rFonts w:ascii="Arial" w:eastAsia="Times New Roman" w:hAnsi="Arial" w:cs="Arial"/>
          <w:sz w:val="20"/>
          <w:szCs w:val="20"/>
          <w:lang w:eastAsia="pl-PL"/>
        </w:rPr>
        <w:t xml:space="preserve"> Rozpoczęcie: 02.11.2015. </w:t>
      </w:r>
    </w:p>
    <w:p w:rsidR="00D970EB" w:rsidRPr="00D970EB" w:rsidRDefault="00D970EB" w:rsidP="00EA6807">
      <w:pPr>
        <w:spacing w:after="0" w:line="300" w:lineRule="auto"/>
        <w:jc w:val="both"/>
        <w:rPr>
          <w:rFonts w:ascii="Arial" w:eastAsia="Times New Roman" w:hAnsi="Arial" w:cs="Arial"/>
          <w:sz w:val="20"/>
          <w:szCs w:val="20"/>
          <w:lang w:eastAsia="pl-PL"/>
        </w:rPr>
      </w:pPr>
      <w:r w:rsidRPr="00D970EB">
        <w:rPr>
          <w:rFonts w:ascii="Arial" w:eastAsia="Times New Roman" w:hAnsi="Arial" w:cs="Arial"/>
          <w:b/>
          <w:bCs/>
          <w:sz w:val="20"/>
          <w:szCs w:val="20"/>
          <w:lang w:eastAsia="pl-PL"/>
        </w:rPr>
        <w:t xml:space="preserve">4) Kryteria oceny ofert: </w:t>
      </w:r>
      <w:r w:rsidRPr="00D970EB">
        <w:rPr>
          <w:rFonts w:ascii="Arial" w:eastAsia="Times New Roman" w:hAnsi="Arial" w:cs="Arial"/>
          <w:sz w:val="20"/>
          <w:szCs w:val="20"/>
          <w:lang w:eastAsia="pl-PL"/>
        </w:rPr>
        <w:t xml:space="preserve">najniższa cena. </w:t>
      </w:r>
    </w:p>
    <w:p w:rsidR="00D970EB" w:rsidRPr="00D970EB" w:rsidRDefault="00D970EB" w:rsidP="00D970EB">
      <w:pPr>
        <w:spacing w:after="0" w:line="240" w:lineRule="auto"/>
        <w:rPr>
          <w:rFonts w:ascii="Arial" w:eastAsia="Times New Roman" w:hAnsi="Arial" w:cs="Arial"/>
          <w:sz w:val="18"/>
          <w:szCs w:val="18"/>
          <w:lang w:eastAsia="pl-PL"/>
        </w:rPr>
      </w:pPr>
    </w:p>
    <w:p w:rsidR="00D970EB" w:rsidRDefault="00D970EB" w:rsidP="00D970EB">
      <w:pPr>
        <w:spacing w:after="0" w:line="240" w:lineRule="auto"/>
        <w:ind w:left="4678"/>
        <w:jc w:val="center"/>
        <w:rPr>
          <w:b/>
        </w:rPr>
      </w:pPr>
      <w:r>
        <w:rPr>
          <w:b/>
        </w:rPr>
        <w:t>p.o. Dyrektor</w:t>
      </w:r>
    </w:p>
    <w:p w:rsidR="00D970EB" w:rsidRDefault="00D970EB" w:rsidP="00D970EB">
      <w:pPr>
        <w:spacing w:after="0" w:line="240" w:lineRule="auto"/>
        <w:ind w:left="4678"/>
        <w:jc w:val="center"/>
        <w:rPr>
          <w:b/>
        </w:rPr>
      </w:pPr>
      <w:r>
        <w:rPr>
          <w:b/>
        </w:rPr>
        <w:t>Powiatowego Urzędu Pracy</w:t>
      </w:r>
    </w:p>
    <w:p w:rsidR="00D970EB" w:rsidRDefault="00D970EB" w:rsidP="00D970EB">
      <w:pPr>
        <w:spacing w:after="0" w:line="240" w:lineRule="auto"/>
        <w:ind w:left="4678"/>
        <w:jc w:val="center"/>
        <w:rPr>
          <w:b/>
        </w:rPr>
      </w:pPr>
      <w:r>
        <w:rPr>
          <w:b/>
        </w:rPr>
        <w:t>w Hajnówce</w:t>
      </w:r>
    </w:p>
    <w:p w:rsidR="00D970EB" w:rsidRDefault="00D970EB" w:rsidP="00D970EB">
      <w:pPr>
        <w:spacing w:after="0" w:line="240" w:lineRule="auto"/>
        <w:ind w:left="4678"/>
        <w:jc w:val="center"/>
        <w:rPr>
          <w:b/>
        </w:rPr>
      </w:pPr>
      <w:r>
        <w:rPr>
          <w:b/>
        </w:rPr>
        <w:t xml:space="preserve">Marek </w:t>
      </w:r>
      <w:proofErr w:type="spellStart"/>
      <w:r>
        <w:rPr>
          <w:b/>
        </w:rPr>
        <w:t>Roszczenko</w:t>
      </w:r>
      <w:proofErr w:type="spellEnd"/>
    </w:p>
    <w:p w:rsidR="00AE323B" w:rsidRPr="00D970EB" w:rsidRDefault="00EA6807" w:rsidP="00D970EB">
      <w:pPr>
        <w:spacing w:after="0" w:line="240" w:lineRule="auto"/>
        <w:rPr>
          <w:rFonts w:ascii="Arial" w:hAnsi="Arial" w:cs="Arial"/>
          <w:sz w:val="18"/>
          <w:szCs w:val="18"/>
        </w:rPr>
      </w:pPr>
    </w:p>
    <w:sectPr w:rsidR="00AE323B" w:rsidRPr="00D970EB" w:rsidSect="00D970EB">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E3F"/>
    <w:multiLevelType w:val="multilevel"/>
    <w:tmpl w:val="83BC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B5003"/>
    <w:multiLevelType w:val="multilevel"/>
    <w:tmpl w:val="B3AE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BE1849"/>
    <w:multiLevelType w:val="multilevel"/>
    <w:tmpl w:val="A8D46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13F5A"/>
    <w:multiLevelType w:val="multilevel"/>
    <w:tmpl w:val="1E74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251901"/>
    <w:multiLevelType w:val="multilevel"/>
    <w:tmpl w:val="C414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E45338"/>
    <w:multiLevelType w:val="multilevel"/>
    <w:tmpl w:val="836C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FD5325"/>
    <w:multiLevelType w:val="multilevel"/>
    <w:tmpl w:val="F9A2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9440B8"/>
    <w:multiLevelType w:val="multilevel"/>
    <w:tmpl w:val="26CE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2"/>
  </w:num>
  <w:num w:numId="4">
    <w:abstractNumId w:val="7"/>
  </w:num>
  <w:num w:numId="5">
    <w:abstractNumId w:val="1"/>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970EB"/>
    <w:rsid w:val="000A577C"/>
    <w:rsid w:val="00125749"/>
    <w:rsid w:val="0013016C"/>
    <w:rsid w:val="00266FA1"/>
    <w:rsid w:val="00313C96"/>
    <w:rsid w:val="004C2FF0"/>
    <w:rsid w:val="0054369B"/>
    <w:rsid w:val="00581007"/>
    <w:rsid w:val="006850C5"/>
    <w:rsid w:val="009050B6"/>
    <w:rsid w:val="0097277B"/>
    <w:rsid w:val="00BF62E6"/>
    <w:rsid w:val="00C22DF3"/>
    <w:rsid w:val="00D970EB"/>
    <w:rsid w:val="00EA6807"/>
    <w:rsid w:val="00EB27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F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970EB"/>
    <w:rPr>
      <w:color w:val="0000FF"/>
      <w:u w:val="single"/>
    </w:rPr>
  </w:style>
  <w:style w:type="paragraph" w:styleId="NormalnyWeb">
    <w:name w:val="Normal (Web)"/>
    <w:basedOn w:val="Normalny"/>
    <w:uiPriority w:val="99"/>
    <w:semiHidden/>
    <w:unhideWhenUsed/>
    <w:rsid w:val="00D970EB"/>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D970EB"/>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970EB"/>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D970EB"/>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D970EB"/>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D970EB"/>
    <w:rPr>
      <w:rFonts w:ascii="Verdana" w:hAnsi="Verdana"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1704356370">
      <w:bodyDiv w:val="1"/>
      <w:marLeft w:val="0"/>
      <w:marRight w:val="0"/>
      <w:marTop w:val="0"/>
      <w:marBottom w:val="0"/>
      <w:divBdr>
        <w:top w:val="none" w:sz="0" w:space="0" w:color="auto"/>
        <w:left w:val="none" w:sz="0" w:space="0" w:color="auto"/>
        <w:bottom w:val="none" w:sz="0" w:space="0" w:color="auto"/>
        <w:right w:val="none" w:sz="0" w:space="0" w:color="auto"/>
      </w:divBdr>
      <w:divsChild>
        <w:div w:id="160225120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p.hajnowka.sisco.inf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3487</Words>
  <Characters>20922</Characters>
  <Application>Microsoft Office Word</Application>
  <DocSecurity>0</DocSecurity>
  <Lines>174</Lines>
  <Paragraphs>48</Paragraphs>
  <ScaleCrop>false</ScaleCrop>
  <Company/>
  <LinksUpToDate>false</LinksUpToDate>
  <CharactersWithSpaces>24361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cp:lastPrinted>2015-09-25T10:59:00Z</cp:lastPrinted>
  <dcterms:created xsi:type="dcterms:W3CDTF">2015-09-25T10:55:00Z</dcterms:created>
  <dcterms:modified xsi:type="dcterms:W3CDTF">2015-09-25T11:01:00Z</dcterms:modified>
</cp:coreProperties>
</file>